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1AFCA" w14:textId="77777777" w:rsidR="0043326A" w:rsidRDefault="0043326A" w:rsidP="0043326A">
      <w:pPr>
        <w:rPr>
          <w:b/>
          <w:bCs/>
        </w:rPr>
      </w:pPr>
      <w:r>
        <w:rPr>
          <w:b/>
          <w:bCs/>
        </w:rPr>
        <w:t>Completing the Orientation and Initial Interview:</w:t>
      </w:r>
    </w:p>
    <w:p w14:paraId="10577A7C" w14:textId="77777777" w:rsidR="0043326A" w:rsidRDefault="0043326A" w:rsidP="0043326A">
      <w:pPr>
        <w:rPr>
          <w:b/>
          <w:bCs/>
        </w:rPr>
      </w:pPr>
    </w:p>
    <w:p w14:paraId="49C78138" w14:textId="6CF1B91D" w:rsidR="0043326A" w:rsidRPr="0043326A" w:rsidRDefault="0043326A" w:rsidP="0043326A">
      <w:pPr>
        <w:rPr>
          <w:b/>
          <w:bCs/>
        </w:rPr>
      </w:pPr>
      <w:r w:rsidRPr="0043326A">
        <w:rPr>
          <w:b/>
          <w:bCs/>
        </w:rPr>
        <w:t>Orientation</w:t>
      </w:r>
    </w:p>
    <w:p w14:paraId="05B515F1" w14:textId="77777777" w:rsidR="0043326A" w:rsidRPr="0043326A" w:rsidRDefault="0043326A" w:rsidP="0043326A">
      <w:r w:rsidRPr="0043326A">
        <w:t>The orientation is required for every placement and should be completed by the end of the first day – alternatively, it may have been conducted on the student’s pre-placement visit.</w:t>
      </w:r>
    </w:p>
    <w:p w14:paraId="5A7A2C74" w14:textId="77777777" w:rsidR="00AE2413" w:rsidRDefault="0043326A" w:rsidP="0043326A">
      <w:r w:rsidRPr="0043326A">
        <w:t xml:space="preserve">Once the orientation has been given, the student will complete their orientation form and will request that it is verified by you. </w:t>
      </w:r>
    </w:p>
    <w:p w14:paraId="0F1774CD" w14:textId="43958773" w:rsidR="0043326A" w:rsidRDefault="0043326A" w:rsidP="0043326A">
      <w:r w:rsidRPr="0043326A">
        <w:t>They will send you an email link</w:t>
      </w:r>
      <w:r>
        <w:t xml:space="preserve"> from their ePad</w:t>
      </w:r>
      <w:r w:rsidRPr="0043326A">
        <w:t xml:space="preserve">; this </w:t>
      </w:r>
      <w:r>
        <w:t>will take</w:t>
      </w:r>
      <w:r w:rsidRPr="0043326A">
        <w:t xml:space="preserve"> you directly to the correct part of the student’s ePAD without the need to log in.</w:t>
      </w:r>
    </w:p>
    <w:p w14:paraId="6344A59D" w14:textId="497047FA" w:rsidR="0098784B" w:rsidRPr="0043326A" w:rsidRDefault="0030504D" w:rsidP="0043326A">
      <w:r w:rsidRPr="0098784B">
        <w:drawing>
          <wp:anchor distT="0" distB="0" distL="114300" distR="114300" simplePos="0" relativeHeight="251655680" behindDoc="0" locked="0" layoutInCell="1" allowOverlap="1" wp14:anchorId="2DCCD3A9" wp14:editId="1BAD5070">
            <wp:simplePos x="0" y="0"/>
            <wp:positionH relativeFrom="column">
              <wp:posOffset>558800</wp:posOffset>
            </wp:positionH>
            <wp:positionV relativeFrom="paragraph">
              <wp:posOffset>121285</wp:posOffset>
            </wp:positionV>
            <wp:extent cx="4641850" cy="2729865"/>
            <wp:effectExtent l="133350" t="114300" r="101600" b="146685"/>
            <wp:wrapSquare wrapText="bothSides"/>
            <wp:docPr id="296496833" name="Picture 1" descr="A screenshot of a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96833" name="Picture 1" descr="A screenshot of a email&#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641850" cy="27298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D7DB5EE" w14:textId="77777777" w:rsidR="0030504D" w:rsidRDefault="0030504D" w:rsidP="0043326A"/>
    <w:p w14:paraId="162AAD18" w14:textId="77777777" w:rsidR="0030504D" w:rsidRDefault="0030504D" w:rsidP="0043326A"/>
    <w:p w14:paraId="59574BC1" w14:textId="77777777" w:rsidR="0030504D" w:rsidRDefault="0030504D" w:rsidP="0043326A"/>
    <w:p w14:paraId="3C47F680" w14:textId="77777777" w:rsidR="0030504D" w:rsidRDefault="0030504D" w:rsidP="0043326A"/>
    <w:p w14:paraId="3387063F" w14:textId="77777777" w:rsidR="0030504D" w:rsidRDefault="0030504D" w:rsidP="0043326A"/>
    <w:p w14:paraId="5FFA05E1" w14:textId="44F0C4B7" w:rsidR="0030504D" w:rsidRDefault="0030504D" w:rsidP="0043326A">
      <w:r>
        <w:rPr>
          <w:noProof/>
        </w:rPr>
        <w:pict w14:anchorId="4FA5189B">
          <v:oval id="_x0000_s1029" style="position:absolute;margin-left:249.5pt;margin-top:2.65pt;width:50.5pt;height:17.5pt;z-index:251665408" filled="f" strokecolor="red" strokeweight="1.5pt"/>
        </w:pict>
      </w:r>
    </w:p>
    <w:p w14:paraId="11B20C82" w14:textId="77777777" w:rsidR="0030504D" w:rsidRDefault="0030504D" w:rsidP="0043326A"/>
    <w:p w14:paraId="09BE1CC5" w14:textId="730F00E1" w:rsidR="0030504D" w:rsidRDefault="0030504D" w:rsidP="0043326A"/>
    <w:p w14:paraId="25660AAB" w14:textId="31875C3F" w:rsidR="0030504D" w:rsidRDefault="0030504D" w:rsidP="0043326A"/>
    <w:p w14:paraId="51437BDB" w14:textId="6654612C" w:rsidR="0030504D" w:rsidRDefault="0030504D" w:rsidP="0043326A"/>
    <w:p w14:paraId="24D28D54" w14:textId="4103B10F" w:rsidR="0043326A" w:rsidRPr="0043326A" w:rsidRDefault="0043326A" w:rsidP="0043326A">
      <w:r w:rsidRPr="0043326A">
        <w:t>You can also log into the ePAD using your username and password and access the orientation that way.</w:t>
      </w:r>
    </w:p>
    <w:p w14:paraId="60F3C6F5" w14:textId="50C4CD0D" w:rsidR="0030504D" w:rsidRPr="0043326A" w:rsidRDefault="0030504D" w:rsidP="0030504D">
      <w:r w:rsidRPr="0043326A">
        <w:t xml:space="preserve">Once you have clicked the link in your email you will see a screen </w:t>
      </w:r>
      <w:proofErr w:type="gramStart"/>
      <w:r w:rsidRPr="0043326A">
        <w:t>similar to</w:t>
      </w:r>
      <w:proofErr w:type="gramEnd"/>
      <w:r w:rsidRPr="0043326A">
        <w:t xml:space="preserve"> this one.</w:t>
      </w:r>
    </w:p>
    <w:p w14:paraId="6602D734" w14:textId="47CD792C" w:rsidR="00224335" w:rsidRDefault="0030504D" w:rsidP="0043326A">
      <w:r w:rsidRPr="0030504D">
        <w:drawing>
          <wp:anchor distT="0" distB="0" distL="114300" distR="114300" simplePos="0" relativeHeight="251685376" behindDoc="0" locked="0" layoutInCell="1" allowOverlap="1" wp14:anchorId="21B13202" wp14:editId="15A57AE6">
            <wp:simplePos x="0" y="0"/>
            <wp:positionH relativeFrom="column">
              <wp:posOffset>482600</wp:posOffset>
            </wp:positionH>
            <wp:positionV relativeFrom="paragraph">
              <wp:posOffset>185420</wp:posOffset>
            </wp:positionV>
            <wp:extent cx="4895850" cy="2334895"/>
            <wp:effectExtent l="133350" t="114300" r="114300" b="122555"/>
            <wp:wrapSquare wrapText="bothSides"/>
            <wp:docPr id="402719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190" name="Picture 1"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5850" cy="23348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5CE33D1" w14:textId="15F73589" w:rsidR="0030504D" w:rsidRDefault="0030504D" w:rsidP="0043326A"/>
    <w:p w14:paraId="7B25B46C" w14:textId="715DE491" w:rsidR="0030504D" w:rsidRDefault="0030504D" w:rsidP="0043326A"/>
    <w:p w14:paraId="417C250C" w14:textId="77777777" w:rsidR="0030504D" w:rsidRDefault="0030504D" w:rsidP="0043326A"/>
    <w:p w14:paraId="46C10920" w14:textId="77777777" w:rsidR="0030504D" w:rsidRDefault="0030504D" w:rsidP="0043326A"/>
    <w:p w14:paraId="566E9215" w14:textId="77777777" w:rsidR="0030504D" w:rsidRDefault="0030504D" w:rsidP="0043326A"/>
    <w:p w14:paraId="3FEF6966" w14:textId="77777777" w:rsidR="0030504D" w:rsidRDefault="0030504D" w:rsidP="0043326A"/>
    <w:p w14:paraId="6C36EAC2" w14:textId="77777777" w:rsidR="0030504D" w:rsidRDefault="0030504D" w:rsidP="0043326A"/>
    <w:p w14:paraId="071F446B" w14:textId="46466535" w:rsidR="0030504D" w:rsidRDefault="0030504D" w:rsidP="0030504D">
      <w:r w:rsidRPr="00224335">
        <w:lastRenderedPageBreak/>
        <w:drawing>
          <wp:anchor distT="0" distB="0" distL="114300" distR="114300" simplePos="0" relativeHeight="251652608" behindDoc="0" locked="0" layoutInCell="1" allowOverlap="1" wp14:anchorId="027051C5" wp14:editId="146F5EFF">
            <wp:simplePos x="0" y="0"/>
            <wp:positionH relativeFrom="column">
              <wp:posOffset>-12700</wp:posOffset>
            </wp:positionH>
            <wp:positionV relativeFrom="paragraph">
              <wp:posOffset>741045</wp:posOffset>
            </wp:positionV>
            <wp:extent cx="5731510" cy="1639570"/>
            <wp:effectExtent l="133350" t="114300" r="116840" b="151130"/>
            <wp:wrapSquare wrapText="bothSides"/>
            <wp:docPr id="57639954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99546" name="Picture 1" descr="A screenshot of a comput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6395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w:pict w14:anchorId="20951581">
          <v:oval id="_x0000_s1031" style="position:absolute;margin-left:365.5pt;margin-top:93.5pt;width:81.5pt;height:17.5pt;z-index:251670528;mso-position-horizontal-relative:text;mso-position-vertical-relative:text" filled="f" strokecolor="red" strokeweight="1.5pt"/>
        </w:pict>
      </w:r>
      <w:r>
        <w:rPr>
          <w:noProof/>
        </w:rPr>
        <w:pict w14:anchorId="1266A6F2">
          <v:oval id="_x0000_s1030" style="position:absolute;margin-left:414.5pt;margin-top:166pt;width:50.5pt;height:17.5pt;z-index:251669504;mso-position-horizontal-relative:text;mso-position-vertical-relative:text" filled="f" strokecolor="red" strokeweight="1.5pt"/>
        </w:pict>
      </w:r>
      <w:r w:rsidRPr="0043326A">
        <w:t>Once you have reached this screen you need to click the “</w:t>
      </w:r>
      <w:r>
        <w:t>All the above criteria have been met’ at the b</w:t>
      </w:r>
      <w:r w:rsidRPr="0043326A">
        <w:t>ottom right of the page</w:t>
      </w:r>
      <w:r>
        <w:t xml:space="preserve"> and click ‘Save’.</w:t>
      </w:r>
    </w:p>
    <w:p w14:paraId="4C971004" w14:textId="506BF528" w:rsidR="0030504D" w:rsidRDefault="0030504D" w:rsidP="0043326A"/>
    <w:p w14:paraId="4ED0AF22" w14:textId="6801C47C" w:rsidR="0043326A" w:rsidRPr="0043326A" w:rsidRDefault="0043326A" w:rsidP="0043326A">
      <w:r w:rsidRPr="0043326A">
        <w:t xml:space="preserve">Lastly, you need to click </w:t>
      </w:r>
      <w:r w:rsidR="00571BB0">
        <w:t>‘</w:t>
      </w:r>
      <w:r w:rsidRPr="0043326A">
        <w:t xml:space="preserve">OK, Verify the </w:t>
      </w:r>
      <w:r w:rsidR="00571BB0">
        <w:t>O</w:t>
      </w:r>
      <w:r w:rsidRPr="0043326A">
        <w:t>rientation</w:t>
      </w:r>
      <w:r w:rsidR="00571BB0">
        <w:t>’</w:t>
      </w:r>
      <w:r w:rsidRPr="0043326A">
        <w:t xml:space="preserve"> when the box appears to finalise the process.</w:t>
      </w:r>
    </w:p>
    <w:p w14:paraId="36DB9959" w14:textId="7598FCB4" w:rsidR="0043326A" w:rsidRPr="0043326A" w:rsidRDefault="00571BB0" w:rsidP="0043326A">
      <w:r w:rsidRPr="0030504D">
        <w:drawing>
          <wp:anchor distT="0" distB="0" distL="114300" distR="114300" simplePos="0" relativeHeight="251677184" behindDoc="0" locked="0" layoutInCell="1" allowOverlap="1" wp14:anchorId="370EB93F" wp14:editId="31996375">
            <wp:simplePos x="0" y="0"/>
            <wp:positionH relativeFrom="column">
              <wp:posOffset>1416050</wp:posOffset>
            </wp:positionH>
            <wp:positionV relativeFrom="paragraph">
              <wp:posOffset>250190</wp:posOffset>
            </wp:positionV>
            <wp:extent cx="3175000" cy="2574925"/>
            <wp:effectExtent l="0" t="0" r="0" b="0"/>
            <wp:wrapSquare wrapText="bothSides"/>
            <wp:docPr id="1813059280"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059280" name="Picture 1" descr="A screenshot of a computer screen&#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175000" cy="2574925"/>
                    </a:xfrm>
                    <a:prstGeom prst="rect">
                      <a:avLst/>
                    </a:prstGeom>
                  </pic:spPr>
                </pic:pic>
              </a:graphicData>
            </a:graphic>
            <wp14:sizeRelH relativeFrom="margin">
              <wp14:pctWidth>0</wp14:pctWidth>
            </wp14:sizeRelH>
            <wp14:sizeRelV relativeFrom="margin">
              <wp14:pctHeight>0</wp14:pctHeight>
            </wp14:sizeRelV>
          </wp:anchor>
        </w:drawing>
      </w:r>
    </w:p>
    <w:p w14:paraId="15729FDA" w14:textId="77777777" w:rsidR="00224335" w:rsidRDefault="00224335" w:rsidP="0043326A"/>
    <w:p w14:paraId="28FF4C1E" w14:textId="77777777" w:rsidR="00571BB0" w:rsidRDefault="00571BB0" w:rsidP="0043326A"/>
    <w:p w14:paraId="5FD60DB5" w14:textId="77777777" w:rsidR="00571BB0" w:rsidRDefault="00571BB0" w:rsidP="0043326A"/>
    <w:p w14:paraId="617920B1" w14:textId="77777777" w:rsidR="00571BB0" w:rsidRDefault="00571BB0" w:rsidP="0043326A"/>
    <w:p w14:paraId="2648CC05" w14:textId="77777777" w:rsidR="00571BB0" w:rsidRDefault="00571BB0" w:rsidP="0043326A"/>
    <w:p w14:paraId="703E3D00" w14:textId="77777777" w:rsidR="00571BB0" w:rsidRDefault="00571BB0" w:rsidP="0043326A"/>
    <w:p w14:paraId="2FBB0D25" w14:textId="77777777" w:rsidR="00571BB0" w:rsidRDefault="00571BB0" w:rsidP="0043326A"/>
    <w:p w14:paraId="6DB6CA4E" w14:textId="77777777" w:rsidR="00571BB0" w:rsidRDefault="00571BB0" w:rsidP="0043326A"/>
    <w:p w14:paraId="68A4038A" w14:textId="77777777" w:rsidR="00571BB0" w:rsidRDefault="00571BB0" w:rsidP="0043326A"/>
    <w:p w14:paraId="6E810FF1" w14:textId="77777777" w:rsidR="00571BB0" w:rsidRDefault="00571BB0" w:rsidP="0043326A"/>
    <w:p w14:paraId="732A87D8" w14:textId="77777777" w:rsidR="00571BB0" w:rsidRDefault="00571BB0" w:rsidP="0043326A"/>
    <w:p w14:paraId="3DC509ED" w14:textId="77777777" w:rsidR="00571BB0" w:rsidRDefault="00571BB0" w:rsidP="0043326A"/>
    <w:p w14:paraId="2E1191F0" w14:textId="011172ED" w:rsidR="0043326A" w:rsidRPr="0043326A" w:rsidRDefault="0043326A" w:rsidP="0043326A">
      <w:pPr>
        <w:rPr>
          <w:b/>
          <w:bCs/>
        </w:rPr>
      </w:pPr>
      <w:r w:rsidRPr="0043326A">
        <w:rPr>
          <w:b/>
          <w:bCs/>
        </w:rPr>
        <w:t>Initial interview</w:t>
      </w:r>
    </w:p>
    <w:p w14:paraId="73186419" w14:textId="7E6B641B" w:rsidR="0043326A" w:rsidRPr="0043326A" w:rsidRDefault="00AE2413" w:rsidP="0043326A">
      <w:r>
        <w:t>T</w:t>
      </w:r>
      <w:r w:rsidR="0043326A" w:rsidRPr="0043326A">
        <w:t>he initial interview will not be accessible to the student until the orientation has been completed and verified.</w:t>
      </w:r>
    </w:p>
    <w:p w14:paraId="166D6013" w14:textId="77777777" w:rsidR="00AE2413" w:rsidRDefault="0043326A" w:rsidP="0043326A">
      <w:r w:rsidRPr="0043326A">
        <w:t xml:space="preserve">Students </w:t>
      </w:r>
      <w:r w:rsidR="00AE2413">
        <w:t xml:space="preserve">will need to </w:t>
      </w:r>
      <w:r w:rsidRPr="0043326A">
        <w:t>complete their section of the initial interview with your guidance then submit the form for you to complete the Practice Assessor section. This should be completed following your initial interview with your student</w:t>
      </w:r>
      <w:r w:rsidR="00AE2413">
        <w:t>.</w:t>
      </w:r>
    </w:p>
    <w:p w14:paraId="09C510F7" w14:textId="76723522" w:rsidR="0043326A" w:rsidRPr="0043326A" w:rsidRDefault="0043326A" w:rsidP="0043326A">
      <w:r w:rsidRPr="0043326A">
        <w:lastRenderedPageBreak/>
        <w:t>The student’s section includes their learning and development needs and learning opportunities – you should discuss with the students their learning objectives at the initial interview.</w:t>
      </w:r>
    </w:p>
    <w:p w14:paraId="68288D33" w14:textId="77777777" w:rsidR="0043326A" w:rsidRDefault="0043326A" w:rsidP="0043326A">
      <w:r w:rsidRPr="0043326A">
        <w:t>Once the student has completed their section, they will submit it to you, and you will receive an email with a direct link to their initial interview in the ePAD to review their entry.</w:t>
      </w:r>
    </w:p>
    <w:p w14:paraId="4840F844" w14:textId="3AD5FA72" w:rsidR="00B05774" w:rsidRDefault="00B05774" w:rsidP="0043326A">
      <w:r w:rsidRPr="00B05774">
        <w:drawing>
          <wp:anchor distT="0" distB="0" distL="114300" distR="114300" simplePos="0" relativeHeight="251686400" behindDoc="0" locked="0" layoutInCell="1" allowOverlap="1" wp14:anchorId="1AE51028" wp14:editId="161B0246">
            <wp:simplePos x="0" y="0"/>
            <wp:positionH relativeFrom="column">
              <wp:posOffset>565150</wp:posOffset>
            </wp:positionH>
            <wp:positionV relativeFrom="paragraph">
              <wp:posOffset>254635</wp:posOffset>
            </wp:positionV>
            <wp:extent cx="4597400" cy="2621104"/>
            <wp:effectExtent l="133350" t="114300" r="88900" b="141605"/>
            <wp:wrapSquare wrapText="bothSides"/>
            <wp:docPr id="2048789162" name="Picture 1" descr="A screenshot of a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89162" name="Picture 1" descr="A screenshot of a emai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597400" cy="26211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16E64DE1" w14:textId="71B4A976" w:rsidR="00B05774" w:rsidRPr="0043326A" w:rsidRDefault="00B05774" w:rsidP="0043326A"/>
    <w:p w14:paraId="020ABA2E" w14:textId="77777777" w:rsidR="00B05774" w:rsidRDefault="00B05774" w:rsidP="0043326A"/>
    <w:p w14:paraId="24DF4C5B" w14:textId="77777777" w:rsidR="00B05774" w:rsidRDefault="00B05774" w:rsidP="0043326A"/>
    <w:p w14:paraId="62605B59" w14:textId="77777777" w:rsidR="00B05774" w:rsidRDefault="00B05774" w:rsidP="0043326A"/>
    <w:p w14:paraId="20811F23" w14:textId="77777777" w:rsidR="00B05774" w:rsidRDefault="00B05774" w:rsidP="0043326A"/>
    <w:p w14:paraId="15CC1ED6" w14:textId="77777777" w:rsidR="00B05774" w:rsidRDefault="00B05774" w:rsidP="0043326A"/>
    <w:p w14:paraId="52D7BFCE" w14:textId="77777777" w:rsidR="00B05774" w:rsidRDefault="00B05774" w:rsidP="0043326A"/>
    <w:p w14:paraId="4DE2B4F2" w14:textId="77777777" w:rsidR="00B05774" w:rsidRDefault="00B05774" w:rsidP="0043326A"/>
    <w:p w14:paraId="1B857482" w14:textId="77777777" w:rsidR="00B05774" w:rsidRDefault="00B05774" w:rsidP="0043326A"/>
    <w:p w14:paraId="6C324863" w14:textId="77777777" w:rsidR="00B05774" w:rsidRDefault="00B05774" w:rsidP="0043326A"/>
    <w:p w14:paraId="5D7D2D0F" w14:textId="77777777" w:rsidR="00B05774" w:rsidRDefault="00B05774" w:rsidP="0043326A"/>
    <w:p w14:paraId="1FA5E92A" w14:textId="77777777" w:rsidR="00AE2413" w:rsidRDefault="0043326A" w:rsidP="0043326A">
      <w:r w:rsidRPr="0043326A">
        <w:t>You now need to review the student’s entries and either click </w:t>
      </w:r>
      <w:r w:rsidR="00AE2413" w:rsidRPr="00AE2413">
        <w:t>‘</w:t>
      </w:r>
      <w:r w:rsidRPr="0043326A">
        <w:t>Verify</w:t>
      </w:r>
      <w:r w:rsidR="00AE2413" w:rsidRPr="00AE2413">
        <w:t>’</w:t>
      </w:r>
      <w:r w:rsidRPr="0043326A">
        <w:t> if you are happy with the section or </w:t>
      </w:r>
      <w:r w:rsidR="00AE2413" w:rsidRPr="00AE2413">
        <w:t>‘</w:t>
      </w:r>
      <w:r w:rsidRPr="0043326A">
        <w:t>Send back to student</w:t>
      </w:r>
      <w:r w:rsidR="00AE2413" w:rsidRPr="00AE2413">
        <w:t>’</w:t>
      </w:r>
      <w:r w:rsidRPr="0043326A">
        <w:t xml:space="preserve"> if you feel the student needs to make some changes to the section. </w:t>
      </w:r>
    </w:p>
    <w:p w14:paraId="6904EDBD" w14:textId="5A924171" w:rsidR="0043326A" w:rsidRPr="0043326A" w:rsidRDefault="0043326A" w:rsidP="0043326A">
      <w:r w:rsidRPr="0043326A">
        <w:drawing>
          <wp:anchor distT="0" distB="0" distL="114300" distR="114300" simplePos="0" relativeHeight="251673600" behindDoc="0" locked="0" layoutInCell="1" allowOverlap="1" wp14:anchorId="30B7DFE1" wp14:editId="22EAF5C3">
            <wp:simplePos x="0" y="0"/>
            <wp:positionH relativeFrom="column">
              <wp:posOffset>984250</wp:posOffset>
            </wp:positionH>
            <wp:positionV relativeFrom="paragraph">
              <wp:posOffset>72390</wp:posOffset>
            </wp:positionV>
            <wp:extent cx="3752850" cy="628650"/>
            <wp:effectExtent l="133350" t="114300" r="133350" b="133350"/>
            <wp:wrapSquare wrapText="bothSides"/>
            <wp:docPr id="1122206422" name="Picture 9" descr="Verify and send back to students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erify and send back to students butt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850" cy="628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72DDB481" w14:textId="77777777" w:rsidR="00AE2413" w:rsidRDefault="00AE2413" w:rsidP="0043326A"/>
    <w:p w14:paraId="601E5DEE" w14:textId="77777777" w:rsidR="00AE2413" w:rsidRDefault="00AE2413" w:rsidP="0043326A"/>
    <w:p w14:paraId="78094F86" w14:textId="77777777" w:rsidR="00AE2413" w:rsidRDefault="00AE2413" w:rsidP="0043326A"/>
    <w:p w14:paraId="6FB5D04C" w14:textId="77777777" w:rsidR="00AE2413" w:rsidRDefault="00AE2413" w:rsidP="0043326A"/>
    <w:p w14:paraId="2DF11397" w14:textId="77777777" w:rsidR="00AE2413" w:rsidRDefault="00AE2413" w:rsidP="0043326A"/>
    <w:p w14:paraId="72EEF86E" w14:textId="77777777" w:rsidR="00AE2413" w:rsidRDefault="00AE2413" w:rsidP="0043326A"/>
    <w:p w14:paraId="08D2B675" w14:textId="77777777" w:rsidR="00AE2413" w:rsidRDefault="00AE2413" w:rsidP="0043326A"/>
    <w:p w14:paraId="3B6550D8" w14:textId="77777777" w:rsidR="00AE2413" w:rsidRDefault="00AE2413" w:rsidP="0043326A"/>
    <w:p w14:paraId="5094234F" w14:textId="77777777" w:rsidR="00AE2413" w:rsidRDefault="00AE2413" w:rsidP="0043326A"/>
    <w:p w14:paraId="5D2C019F" w14:textId="77777777" w:rsidR="00AE2413" w:rsidRDefault="00AE2413" w:rsidP="0043326A"/>
    <w:p w14:paraId="4E824FB1" w14:textId="77777777" w:rsidR="00AE2413" w:rsidRDefault="00AE2413" w:rsidP="0043326A"/>
    <w:p w14:paraId="7D2157EE" w14:textId="0729B96D" w:rsidR="0043326A" w:rsidRPr="0043326A" w:rsidRDefault="0043326A" w:rsidP="0043326A">
      <w:r w:rsidRPr="0043326A">
        <w:lastRenderedPageBreak/>
        <w:t>At this point, you can optionally leave a comment following the initial interview and then click </w:t>
      </w:r>
      <w:r w:rsidR="00AE2413" w:rsidRPr="00AE2413">
        <w:t>‘</w:t>
      </w:r>
      <w:r w:rsidRPr="0043326A">
        <w:t>OK, Verify the Initial Interview</w:t>
      </w:r>
      <w:r w:rsidR="00AE2413" w:rsidRPr="00AE2413">
        <w:t>’</w:t>
      </w:r>
      <w:r w:rsidRPr="0043326A">
        <w:t>.</w:t>
      </w:r>
    </w:p>
    <w:p w14:paraId="0337315D" w14:textId="30C6067B" w:rsidR="0043326A" w:rsidRPr="0043326A" w:rsidRDefault="00AE2413" w:rsidP="0043326A">
      <w:r w:rsidRPr="00B05774">
        <w:drawing>
          <wp:anchor distT="0" distB="0" distL="114300" distR="114300" simplePos="0" relativeHeight="251688448" behindDoc="0" locked="0" layoutInCell="1" allowOverlap="1" wp14:anchorId="2DEB4018" wp14:editId="6C94130B">
            <wp:simplePos x="0" y="0"/>
            <wp:positionH relativeFrom="column">
              <wp:posOffset>1206500</wp:posOffset>
            </wp:positionH>
            <wp:positionV relativeFrom="paragraph">
              <wp:posOffset>262255</wp:posOffset>
            </wp:positionV>
            <wp:extent cx="3321050" cy="2592705"/>
            <wp:effectExtent l="133350" t="114300" r="107950" b="150495"/>
            <wp:wrapSquare wrapText="bothSides"/>
            <wp:docPr id="1736644046" name="Picture 1" descr="A screenshot of a video c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44046" name="Picture 1" descr="A screenshot of a video cha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3321050" cy="25927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B5691BA" w14:textId="77777777" w:rsidR="00B05774" w:rsidRDefault="00B05774" w:rsidP="0043326A"/>
    <w:p w14:paraId="21C78E50" w14:textId="77777777" w:rsidR="00B05774" w:rsidRDefault="00B05774" w:rsidP="0043326A"/>
    <w:p w14:paraId="6AC076A7" w14:textId="1A51BB43" w:rsidR="00B05774" w:rsidRDefault="00B05774" w:rsidP="0043326A"/>
    <w:p w14:paraId="0DBE6077" w14:textId="77777777" w:rsidR="00B05774" w:rsidRDefault="00B05774" w:rsidP="0043326A"/>
    <w:p w14:paraId="7552B337" w14:textId="399147D8" w:rsidR="00B05774" w:rsidRDefault="00B05774" w:rsidP="0043326A"/>
    <w:p w14:paraId="511DB8F1" w14:textId="77777777" w:rsidR="00B05774" w:rsidRDefault="00B05774" w:rsidP="0043326A"/>
    <w:p w14:paraId="2C15D170" w14:textId="77777777" w:rsidR="00B05774" w:rsidRDefault="00B05774" w:rsidP="0043326A"/>
    <w:p w14:paraId="231A1C92" w14:textId="77777777" w:rsidR="00AE2413" w:rsidRDefault="00AE2413" w:rsidP="0043326A"/>
    <w:p w14:paraId="55EAD60F" w14:textId="72415BDD" w:rsidR="00AE2413" w:rsidRDefault="00AE2413" w:rsidP="0043326A">
      <w:r>
        <w:rPr>
          <w:noProof/>
        </w:rPr>
        <w:pict w14:anchorId="20951581">
          <v:oval id="_x0000_s1032" style="position:absolute;margin-left:178pt;margin-top:1.55pt;width:95pt;height:17.5pt;z-index:251674624" filled="f" strokecolor="red" strokeweight="1.5pt"/>
        </w:pict>
      </w:r>
    </w:p>
    <w:p w14:paraId="2F3C45F1" w14:textId="77777777" w:rsidR="00AE2413" w:rsidRDefault="00AE2413" w:rsidP="0043326A"/>
    <w:p w14:paraId="4D4EFE7A" w14:textId="77777777" w:rsidR="00AE2413" w:rsidRDefault="00AE2413" w:rsidP="0043326A"/>
    <w:p w14:paraId="776D5F79" w14:textId="4E2811D8" w:rsidR="0043326A" w:rsidRPr="0043326A" w:rsidRDefault="0043326A" w:rsidP="0043326A">
      <w:r w:rsidRPr="0043326A">
        <w:t>If you want to send the section back to the student, you should add a comment to let the student know why you are rejecting it and then reject the initial interview.</w:t>
      </w:r>
    </w:p>
    <w:p w14:paraId="39F4A8FC" w14:textId="23A98A13" w:rsidR="0043326A" w:rsidRPr="0043326A" w:rsidRDefault="0043326A" w:rsidP="0043326A">
      <w:r w:rsidRPr="0043326A">
        <w:drawing>
          <wp:anchor distT="0" distB="0" distL="114300" distR="114300" simplePos="0" relativeHeight="251675648" behindDoc="0" locked="0" layoutInCell="1" allowOverlap="1" wp14:anchorId="45C5A13D" wp14:editId="7C5E2A9B">
            <wp:simplePos x="0" y="0"/>
            <wp:positionH relativeFrom="column">
              <wp:posOffset>565150</wp:posOffset>
            </wp:positionH>
            <wp:positionV relativeFrom="paragraph">
              <wp:posOffset>262255</wp:posOffset>
            </wp:positionV>
            <wp:extent cx="4616450" cy="1727716"/>
            <wp:effectExtent l="133350" t="114300" r="107950" b="139700"/>
            <wp:wrapSquare wrapText="bothSides"/>
            <wp:docPr id="404273443" name="Picture 7" descr="Reject initial interview field an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ject initial interview field and butt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6450" cy="172771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2BC9974A" w14:textId="77777777" w:rsidR="00AE2413" w:rsidRDefault="00AE2413" w:rsidP="0043326A"/>
    <w:p w14:paraId="5A60A1E0" w14:textId="77777777" w:rsidR="00AE2413" w:rsidRDefault="00AE2413" w:rsidP="0043326A"/>
    <w:p w14:paraId="4D74F649" w14:textId="77777777" w:rsidR="00AE2413" w:rsidRDefault="00AE2413" w:rsidP="0043326A"/>
    <w:p w14:paraId="30C090FD" w14:textId="77777777" w:rsidR="00AE2413" w:rsidRDefault="00AE2413" w:rsidP="0043326A"/>
    <w:p w14:paraId="66C2C1C8" w14:textId="77777777" w:rsidR="00AE2413" w:rsidRDefault="00AE2413" w:rsidP="0043326A"/>
    <w:p w14:paraId="4FBE7914" w14:textId="77777777" w:rsidR="00AE2413" w:rsidRDefault="00AE2413" w:rsidP="0043326A"/>
    <w:p w14:paraId="4D077230" w14:textId="77777777" w:rsidR="00AE2413" w:rsidRDefault="00AE2413" w:rsidP="0043326A"/>
    <w:p w14:paraId="72857C27" w14:textId="77777777" w:rsidR="00AE2413" w:rsidRDefault="00AE2413" w:rsidP="0043326A"/>
    <w:p w14:paraId="7A03980C" w14:textId="31B471FB" w:rsidR="0043326A" w:rsidRPr="0043326A" w:rsidRDefault="0043326A" w:rsidP="0043326A">
      <w:r w:rsidRPr="0043326A">
        <w:t>Once the student has made the corrections you have requested, they will send the initial interview back to you for verification.</w:t>
      </w:r>
    </w:p>
    <w:p w14:paraId="1241AEF7" w14:textId="77777777" w:rsidR="00774A14" w:rsidRDefault="00774A14"/>
    <w:sectPr w:rsidR="00774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326A"/>
    <w:rsid w:val="00224335"/>
    <w:rsid w:val="0030504D"/>
    <w:rsid w:val="0043326A"/>
    <w:rsid w:val="00571BB0"/>
    <w:rsid w:val="00774A14"/>
    <w:rsid w:val="00874BC5"/>
    <w:rsid w:val="0098784B"/>
    <w:rsid w:val="00AE2413"/>
    <w:rsid w:val="00B05774"/>
    <w:rsid w:val="00FC4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strokecolor="red"/>
    </o:shapedefaults>
    <o:shapelayout v:ext="edit">
      <o:idmap v:ext="edit" data="1"/>
    </o:shapelayout>
  </w:shapeDefaults>
  <w:decimalSymbol w:val="."/>
  <w:listSeparator w:val=","/>
  <w14:docId w14:val="6D6703D5"/>
  <w15:chartTrackingRefBased/>
  <w15:docId w15:val="{C17F9500-FE0E-445F-8D5D-2E217127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04D"/>
  </w:style>
  <w:style w:type="paragraph" w:styleId="Heading1">
    <w:name w:val="heading 1"/>
    <w:basedOn w:val="Normal"/>
    <w:next w:val="Normal"/>
    <w:link w:val="Heading1Char"/>
    <w:uiPriority w:val="9"/>
    <w:qFormat/>
    <w:rsid w:val="00433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26A"/>
    <w:rPr>
      <w:rFonts w:eastAsiaTheme="majorEastAsia" w:cstheme="majorBidi"/>
      <w:color w:val="272727" w:themeColor="text1" w:themeTint="D8"/>
    </w:rPr>
  </w:style>
  <w:style w:type="paragraph" w:styleId="Title">
    <w:name w:val="Title"/>
    <w:basedOn w:val="Normal"/>
    <w:next w:val="Normal"/>
    <w:link w:val="TitleChar"/>
    <w:uiPriority w:val="10"/>
    <w:qFormat/>
    <w:rsid w:val="00433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26A"/>
    <w:pPr>
      <w:spacing w:before="160"/>
      <w:jc w:val="center"/>
    </w:pPr>
    <w:rPr>
      <w:i/>
      <w:iCs/>
      <w:color w:val="404040" w:themeColor="text1" w:themeTint="BF"/>
    </w:rPr>
  </w:style>
  <w:style w:type="character" w:customStyle="1" w:styleId="QuoteChar">
    <w:name w:val="Quote Char"/>
    <w:basedOn w:val="DefaultParagraphFont"/>
    <w:link w:val="Quote"/>
    <w:uiPriority w:val="29"/>
    <w:rsid w:val="0043326A"/>
    <w:rPr>
      <w:i/>
      <w:iCs/>
      <w:color w:val="404040" w:themeColor="text1" w:themeTint="BF"/>
    </w:rPr>
  </w:style>
  <w:style w:type="paragraph" w:styleId="ListParagraph">
    <w:name w:val="List Paragraph"/>
    <w:basedOn w:val="Normal"/>
    <w:uiPriority w:val="34"/>
    <w:qFormat/>
    <w:rsid w:val="0043326A"/>
    <w:pPr>
      <w:ind w:left="720"/>
      <w:contextualSpacing/>
    </w:pPr>
  </w:style>
  <w:style w:type="character" w:styleId="IntenseEmphasis">
    <w:name w:val="Intense Emphasis"/>
    <w:basedOn w:val="DefaultParagraphFont"/>
    <w:uiPriority w:val="21"/>
    <w:qFormat/>
    <w:rsid w:val="0043326A"/>
    <w:rPr>
      <w:i/>
      <w:iCs/>
      <w:color w:val="0F4761" w:themeColor="accent1" w:themeShade="BF"/>
    </w:rPr>
  </w:style>
  <w:style w:type="paragraph" w:styleId="IntenseQuote">
    <w:name w:val="Intense Quote"/>
    <w:basedOn w:val="Normal"/>
    <w:next w:val="Normal"/>
    <w:link w:val="IntenseQuoteChar"/>
    <w:uiPriority w:val="30"/>
    <w:qFormat/>
    <w:rsid w:val="00433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26A"/>
    <w:rPr>
      <w:i/>
      <w:iCs/>
      <w:color w:val="0F4761" w:themeColor="accent1" w:themeShade="BF"/>
    </w:rPr>
  </w:style>
  <w:style w:type="character" w:styleId="IntenseReference">
    <w:name w:val="Intense Reference"/>
    <w:basedOn w:val="DefaultParagraphFont"/>
    <w:uiPriority w:val="32"/>
    <w:qFormat/>
    <w:rsid w:val="0043326A"/>
    <w:rPr>
      <w:b/>
      <w:bCs/>
      <w:smallCaps/>
      <w:color w:val="0F4761" w:themeColor="accent1" w:themeShade="BF"/>
      <w:spacing w:val="5"/>
    </w:rPr>
  </w:style>
  <w:style w:type="character" w:styleId="Hyperlink">
    <w:name w:val="Hyperlink"/>
    <w:basedOn w:val="DefaultParagraphFont"/>
    <w:uiPriority w:val="99"/>
    <w:unhideWhenUsed/>
    <w:rsid w:val="0043326A"/>
    <w:rPr>
      <w:color w:val="467886" w:themeColor="hyperlink"/>
      <w:u w:val="single"/>
    </w:rPr>
  </w:style>
  <w:style w:type="character" w:styleId="UnresolvedMention">
    <w:name w:val="Unresolved Mention"/>
    <w:basedOn w:val="DefaultParagraphFont"/>
    <w:uiPriority w:val="99"/>
    <w:semiHidden/>
    <w:unhideWhenUsed/>
    <w:rsid w:val="00433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534654">
      <w:bodyDiv w:val="1"/>
      <w:marLeft w:val="0"/>
      <w:marRight w:val="0"/>
      <w:marTop w:val="0"/>
      <w:marBottom w:val="0"/>
      <w:divBdr>
        <w:top w:val="none" w:sz="0" w:space="0" w:color="auto"/>
        <w:left w:val="none" w:sz="0" w:space="0" w:color="auto"/>
        <w:bottom w:val="none" w:sz="0" w:space="0" w:color="auto"/>
        <w:right w:val="none" w:sz="0" w:space="0" w:color="auto"/>
      </w:divBdr>
    </w:div>
    <w:div w:id="20047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4D49D4B06544B968D08D785F64A03" ma:contentTypeVersion="18" ma:contentTypeDescription="Create a new document." ma:contentTypeScope="" ma:versionID="7071ae52476403c1d36e11393c797e95">
  <xsd:schema xmlns:xsd="http://www.w3.org/2001/XMLSchema" xmlns:xs="http://www.w3.org/2001/XMLSchema" xmlns:p="http://schemas.microsoft.com/office/2006/metadata/properties" xmlns:ns2="101ac28a-ae7a-4c32-8262-cf1918fef970" xmlns:ns3="12d34cb3-eeba-41cb-86e2-4567d862cfd6" targetNamespace="http://schemas.microsoft.com/office/2006/metadata/properties" ma:root="true" ma:fieldsID="c016be5f6204c7c538a92159bf4e5630" ns2:_="" ns3:_="">
    <xsd:import namespace="101ac28a-ae7a-4c32-8262-cf1918fef970"/>
    <xsd:import namespace="12d34cb3-eeba-41cb-86e2-4567d862c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c28a-ae7a-4c32-8262-cf1918fef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34cb3-eeba-41cb-86e2-4567d862cf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61a7ef-66fb-4536-b98d-6893fc3b4938}" ma:internalName="TaxCatchAll" ma:showField="CatchAllData" ma:web="12d34cb3-eeba-41cb-86e2-4567d862c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ac28a-ae7a-4c32-8262-cf1918fef970">
      <Terms xmlns="http://schemas.microsoft.com/office/infopath/2007/PartnerControls"/>
    </lcf76f155ced4ddcb4097134ff3c332f>
    <TaxCatchAll xmlns="12d34cb3-eeba-41cb-86e2-4567d862cfd6" xsi:nil="true"/>
  </documentManagement>
</p:properties>
</file>

<file path=customXml/itemProps1.xml><?xml version="1.0" encoding="utf-8"?>
<ds:datastoreItem xmlns:ds="http://schemas.openxmlformats.org/officeDocument/2006/customXml" ds:itemID="{717C39EC-3CA4-4908-BBE1-B3F041FF2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c28a-ae7a-4c32-8262-cf1918fef970"/>
    <ds:schemaRef ds:uri="12d34cb3-eeba-41cb-86e2-4567d862c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C4D1A-620D-47B4-AFE3-150039112A8F}">
  <ds:schemaRefs>
    <ds:schemaRef ds:uri="http://schemas.microsoft.com/sharepoint/v3/contenttype/forms"/>
  </ds:schemaRefs>
</ds:datastoreItem>
</file>

<file path=customXml/itemProps3.xml><?xml version="1.0" encoding="utf-8"?>
<ds:datastoreItem xmlns:ds="http://schemas.openxmlformats.org/officeDocument/2006/customXml" ds:itemID="{286DDB11-EAC4-4137-99A0-384CAFCB9EDB}">
  <ds:schemaRefs>
    <ds:schemaRef ds:uri="101ac28a-ae7a-4c32-8262-cf1918fef970"/>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12d34cb3-eeba-41cb-86e2-4567d862cfd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Jamshadun Chowdhury</dc:creator>
  <cp:keywords/>
  <dc:description/>
  <cp:lastModifiedBy>Jamshadun Chowdhury</cp:lastModifiedBy>
  <cp:revision>1</cp:revision>
  <dcterms:created xsi:type="dcterms:W3CDTF">2025-06-18T11:02:00Z</dcterms:created>
  <dcterms:modified xsi:type="dcterms:W3CDTF">2025-06-18T12:39:00Z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0x0101008D84D49D4B06544B968D08D785F64A03</vt:lpwstr>
  </property>
  <property fmtid="{D5CDD505-2E9C-101B-9397-08002B2CF9AE}" pid="3" name="MediaServiceImageTags">
    <vt:lpwstr/>
  </property>
</Properties>
</file>