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785DB" w14:textId="0213CF7D" w:rsidR="5CCA81A9" w:rsidRDefault="5CCA81A9" w:rsidP="403CAFD5">
      <w:pPr>
        <w:rPr>
          <w:rFonts w:ascii="Arial Nova" w:eastAsia="Arial Nova" w:hAnsi="Arial Nova" w:cs="Arial Nova"/>
        </w:rPr>
      </w:pPr>
    </w:p>
    <w:tbl>
      <w:tblPr>
        <w:tblStyle w:val="TableGrid"/>
        <w:tblW w:w="0" w:type="auto"/>
        <w:tblLayout w:type="fixed"/>
        <w:tblLook w:val="06A0" w:firstRow="1" w:lastRow="0" w:firstColumn="1" w:lastColumn="0" w:noHBand="1" w:noVBand="1"/>
      </w:tblPr>
      <w:tblGrid>
        <w:gridCol w:w="1875"/>
        <w:gridCol w:w="2805"/>
        <w:gridCol w:w="2940"/>
        <w:gridCol w:w="1740"/>
      </w:tblGrid>
      <w:tr w:rsidR="5CCA81A9" w14:paraId="178DBC11" w14:textId="77777777" w:rsidTr="6F0047D6">
        <w:trPr>
          <w:trHeight w:val="300"/>
        </w:trPr>
        <w:tc>
          <w:tcPr>
            <w:tcW w:w="1875" w:type="dxa"/>
          </w:tcPr>
          <w:p w14:paraId="209BD294" w14:textId="44D77451" w:rsidR="632DE7B1" w:rsidRDefault="632DE7B1" w:rsidP="403CAFD5">
            <w:pPr>
              <w:rPr>
                <w:rFonts w:ascii="Arial Nova" w:eastAsia="Arial Nova" w:hAnsi="Arial Nova" w:cs="Arial Nova"/>
                <w:b/>
                <w:bCs/>
                <w:color w:val="000000" w:themeColor="text1"/>
              </w:rPr>
            </w:pPr>
            <w:r w:rsidRPr="403CAFD5">
              <w:rPr>
                <w:rFonts w:ascii="Arial Nova" w:eastAsia="Arial Nova" w:hAnsi="Arial Nova" w:cs="Arial Nova"/>
                <w:b/>
                <w:bCs/>
                <w:color w:val="000000" w:themeColor="text1"/>
              </w:rPr>
              <w:t xml:space="preserve">Version Number </w:t>
            </w:r>
          </w:p>
        </w:tc>
        <w:tc>
          <w:tcPr>
            <w:tcW w:w="2805" w:type="dxa"/>
          </w:tcPr>
          <w:p w14:paraId="3561F55F" w14:textId="4235BD43" w:rsidR="632DE7B1" w:rsidRDefault="632DE7B1" w:rsidP="403CAFD5">
            <w:pPr>
              <w:rPr>
                <w:rFonts w:ascii="Arial Nova" w:eastAsia="Arial Nova" w:hAnsi="Arial Nova" w:cs="Arial Nova"/>
                <w:b/>
                <w:bCs/>
                <w:color w:val="000000" w:themeColor="text1"/>
              </w:rPr>
            </w:pPr>
            <w:r w:rsidRPr="403CAFD5">
              <w:rPr>
                <w:rFonts w:ascii="Arial Nova" w:eastAsia="Arial Nova" w:hAnsi="Arial Nova" w:cs="Arial Nova"/>
                <w:b/>
                <w:bCs/>
                <w:color w:val="000000" w:themeColor="text1"/>
              </w:rPr>
              <w:t>Purpose/Change</w:t>
            </w:r>
          </w:p>
        </w:tc>
        <w:tc>
          <w:tcPr>
            <w:tcW w:w="2940" w:type="dxa"/>
          </w:tcPr>
          <w:p w14:paraId="545FA14C" w14:textId="5B4BE2BF" w:rsidR="632DE7B1" w:rsidRDefault="632DE7B1" w:rsidP="403CAFD5">
            <w:pPr>
              <w:rPr>
                <w:rFonts w:ascii="Arial Nova" w:eastAsia="Arial Nova" w:hAnsi="Arial Nova" w:cs="Arial Nova"/>
                <w:b/>
                <w:bCs/>
                <w:color w:val="000000" w:themeColor="text1"/>
              </w:rPr>
            </w:pPr>
            <w:r w:rsidRPr="403CAFD5">
              <w:rPr>
                <w:rFonts w:ascii="Arial Nova" w:eastAsia="Arial Nova" w:hAnsi="Arial Nova" w:cs="Arial Nova"/>
                <w:b/>
                <w:bCs/>
                <w:color w:val="000000" w:themeColor="text1"/>
              </w:rPr>
              <w:t>Author</w:t>
            </w:r>
          </w:p>
        </w:tc>
        <w:tc>
          <w:tcPr>
            <w:tcW w:w="1740" w:type="dxa"/>
          </w:tcPr>
          <w:p w14:paraId="0A3AE401" w14:textId="4F37C2F7" w:rsidR="632DE7B1" w:rsidRDefault="632DE7B1" w:rsidP="403CAFD5">
            <w:pPr>
              <w:rPr>
                <w:rFonts w:ascii="Arial Nova" w:eastAsia="Arial Nova" w:hAnsi="Arial Nova" w:cs="Arial Nova"/>
                <w:b/>
                <w:bCs/>
                <w:color w:val="000000" w:themeColor="text1"/>
              </w:rPr>
            </w:pPr>
            <w:r w:rsidRPr="403CAFD5">
              <w:rPr>
                <w:rFonts w:ascii="Arial Nova" w:eastAsia="Arial Nova" w:hAnsi="Arial Nova" w:cs="Arial Nova"/>
                <w:b/>
                <w:bCs/>
                <w:color w:val="000000" w:themeColor="text1"/>
              </w:rPr>
              <w:t xml:space="preserve">Date </w:t>
            </w:r>
          </w:p>
        </w:tc>
      </w:tr>
      <w:tr w:rsidR="5CCA81A9" w14:paraId="03CF8319" w14:textId="77777777" w:rsidTr="6F0047D6">
        <w:trPr>
          <w:trHeight w:val="300"/>
        </w:trPr>
        <w:tc>
          <w:tcPr>
            <w:tcW w:w="1875" w:type="dxa"/>
          </w:tcPr>
          <w:p w14:paraId="280A15ED" w14:textId="430262CE" w:rsidR="632DE7B1" w:rsidRDefault="632DE7B1" w:rsidP="403CAFD5">
            <w:pPr>
              <w:rPr>
                <w:rFonts w:ascii="Arial Nova" w:eastAsia="Arial Nova" w:hAnsi="Arial Nova" w:cs="Arial Nova"/>
                <w:b/>
                <w:bCs/>
                <w:color w:val="000000" w:themeColor="text1"/>
              </w:rPr>
            </w:pPr>
            <w:r w:rsidRPr="403CAFD5">
              <w:rPr>
                <w:rFonts w:ascii="Arial Nova" w:eastAsia="Arial Nova" w:hAnsi="Arial Nova" w:cs="Arial Nova"/>
                <w:b/>
                <w:bCs/>
                <w:color w:val="000000" w:themeColor="text1"/>
              </w:rPr>
              <w:t xml:space="preserve">1.0 </w:t>
            </w:r>
          </w:p>
        </w:tc>
        <w:tc>
          <w:tcPr>
            <w:tcW w:w="2805" w:type="dxa"/>
          </w:tcPr>
          <w:p w14:paraId="7B73CBB2" w14:textId="07728DB5" w:rsidR="632DE7B1" w:rsidRDefault="632DE7B1" w:rsidP="403CAFD5">
            <w:pPr>
              <w:rPr>
                <w:rFonts w:ascii="Arial Nova" w:eastAsia="Arial Nova" w:hAnsi="Arial Nova" w:cs="Arial Nova"/>
                <w:b/>
                <w:bCs/>
                <w:color w:val="000000" w:themeColor="text1"/>
              </w:rPr>
            </w:pPr>
            <w:r w:rsidRPr="403CAFD5">
              <w:rPr>
                <w:rFonts w:ascii="Arial Nova" w:eastAsia="Arial Nova" w:hAnsi="Arial Nova" w:cs="Arial Nova"/>
                <w:b/>
                <w:bCs/>
                <w:color w:val="000000" w:themeColor="text1"/>
              </w:rPr>
              <w:t>F</w:t>
            </w:r>
            <w:r w:rsidR="37A4E743" w:rsidRPr="403CAFD5">
              <w:rPr>
                <w:rFonts w:ascii="Arial Nova" w:eastAsia="Arial Nova" w:hAnsi="Arial Nova" w:cs="Arial Nova"/>
                <w:b/>
                <w:bCs/>
                <w:color w:val="000000" w:themeColor="text1"/>
              </w:rPr>
              <w:t xml:space="preserve">irst Draft </w:t>
            </w:r>
            <w:r w:rsidR="00261BC6">
              <w:rPr>
                <w:rFonts w:ascii="Arial Nova" w:eastAsia="Arial Nova" w:hAnsi="Arial Nova" w:cs="Arial Nova"/>
                <w:b/>
                <w:bCs/>
                <w:color w:val="000000" w:themeColor="text1"/>
              </w:rPr>
              <w:t>– UOS 700-10</w:t>
            </w:r>
          </w:p>
        </w:tc>
        <w:tc>
          <w:tcPr>
            <w:tcW w:w="2940" w:type="dxa"/>
          </w:tcPr>
          <w:p w14:paraId="77AC6549" w14:textId="3D446392" w:rsidR="632DE7B1" w:rsidRDefault="00261BC6" w:rsidP="403CAFD5">
            <w:pPr>
              <w:rPr>
                <w:rFonts w:ascii="Arial Nova" w:eastAsia="Arial Nova" w:hAnsi="Arial Nova" w:cs="Arial Nova"/>
                <w:b/>
                <w:bCs/>
                <w:color w:val="000000" w:themeColor="text1"/>
              </w:rPr>
            </w:pPr>
            <w:r>
              <w:rPr>
                <w:rFonts w:ascii="Arial Nova" w:eastAsia="Arial Nova" w:hAnsi="Arial Nova" w:cs="Arial Nova"/>
                <w:b/>
                <w:bCs/>
                <w:color w:val="000000" w:themeColor="text1"/>
              </w:rPr>
              <w:t>Estates Team</w:t>
            </w:r>
          </w:p>
        </w:tc>
        <w:tc>
          <w:tcPr>
            <w:tcW w:w="1740" w:type="dxa"/>
          </w:tcPr>
          <w:p w14:paraId="4201FF9E" w14:textId="4CD2049A" w:rsidR="632DE7B1" w:rsidRDefault="00261BC6" w:rsidP="403CAFD5">
            <w:pPr>
              <w:rPr>
                <w:rFonts w:ascii="Arial Nova" w:eastAsia="Arial Nova" w:hAnsi="Arial Nova" w:cs="Arial Nova"/>
                <w:b/>
                <w:bCs/>
                <w:color w:val="000000" w:themeColor="text1"/>
              </w:rPr>
            </w:pPr>
            <w:r>
              <w:rPr>
                <w:rFonts w:ascii="Arial Nova" w:eastAsia="Arial Nova" w:hAnsi="Arial Nova" w:cs="Arial Nova"/>
                <w:b/>
                <w:bCs/>
                <w:color w:val="000000" w:themeColor="text1"/>
              </w:rPr>
              <w:t>December</w:t>
            </w:r>
            <w:r w:rsidR="632DE7B1" w:rsidRPr="403CAFD5">
              <w:rPr>
                <w:rFonts w:ascii="Arial Nova" w:eastAsia="Arial Nova" w:hAnsi="Arial Nova" w:cs="Arial Nova"/>
                <w:b/>
                <w:bCs/>
                <w:color w:val="000000" w:themeColor="text1"/>
              </w:rPr>
              <w:t xml:space="preserve"> 2019 </w:t>
            </w:r>
          </w:p>
        </w:tc>
      </w:tr>
      <w:tr w:rsidR="5CCA81A9" w14:paraId="4109B8AB" w14:textId="77777777" w:rsidTr="6F0047D6">
        <w:trPr>
          <w:trHeight w:val="300"/>
        </w:trPr>
        <w:tc>
          <w:tcPr>
            <w:tcW w:w="1875" w:type="dxa"/>
          </w:tcPr>
          <w:p w14:paraId="5F1F1ED5" w14:textId="14BA6E9B" w:rsidR="1500E051" w:rsidRDefault="1500E051" w:rsidP="403CAFD5">
            <w:pPr>
              <w:rPr>
                <w:rFonts w:ascii="Arial Nova" w:eastAsia="Arial Nova" w:hAnsi="Arial Nova" w:cs="Arial Nova"/>
                <w:b/>
                <w:bCs/>
                <w:color w:val="000000" w:themeColor="text1"/>
              </w:rPr>
            </w:pPr>
            <w:r w:rsidRPr="403CAFD5">
              <w:rPr>
                <w:rFonts w:ascii="Arial Nova" w:eastAsia="Arial Nova" w:hAnsi="Arial Nova" w:cs="Arial Nova"/>
                <w:b/>
                <w:bCs/>
                <w:color w:val="000000" w:themeColor="text1"/>
              </w:rPr>
              <w:t>2.0</w:t>
            </w:r>
          </w:p>
        </w:tc>
        <w:tc>
          <w:tcPr>
            <w:tcW w:w="2805" w:type="dxa"/>
          </w:tcPr>
          <w:p w14:paraId="7C85D1C3" w14:textId="1FDB01EB" w:rsidR="5CCA81A9" w:rsidRDefault="0212D827" w:rsidP="403CAFD5">
            <w:pPr>
              <w:rPr>
                <w:rFonts w:ascii="Arial Nova" w:eastAsia="Arial Nova" w:hAnsi="Arial Nova" w:cs="Arial Nova"/>
                <w:b/>
                <w:bCs/>
                <w:color w:val="000000" w:themeColor="text1"/>
              </w:rPr>
            </w:pPr>
            <w:r w:rsidRPr="6F0047D6">
              <w:rPr>
                <w:rFonts w:ascii="Arial Nova" w:eastAsia="Arial Nova" w:hAnsi="Arial Nova" w:cs="Arial Nova"/>
                <w:b/>
                <w:bCs/>
                <w:color w:val="000000" w:themeColor="text1"/>
              </w:rPr>
              <w:t>Review</w:t>
            </w:r>
          </w:p>
        </w:tc>
        <w:tc>
          <w:tcPr>
            <w:tcW w:w="2940" w:type="dxa"/>
          </w:tcPr>
          <w:p w14:paraId="343B752F" w14:textId="7E055429" w:rsidR="5CCA81A9" w:rsidRDefault="0212D827" w:rsidP="403CAFD5">
            <w:pPr>
              <w:rPr>
                <w:rFonts w:ascii="Arial Nova" w:eastAsia="Arial Nova" w:hAnsi="Arial Nova" w:cs="Arial Nova"/>
                <w:b/>
                <w:bCs/>
                <w:color w:val="000000" w:themeColor="text1"/>
              </w:rPr>
            </w:pPr>
            <w:r w:rsidRPr="6F0047D6">
              <w:rPr>
                <w:rFonts w:ascii="Arial Nova" w:eastAsia="Arial Nova" w:hAnsi="Arial Nova" w:cs="Arial Nova"/>
                <w:b/>
                <w:bCs/>
                <w:color w:val="000000" w:themeColor="text1"/>
              </w:rPr>
              <w:t>Data Governance Team</w:t>
            </w:r>
          </w:p>
        </w:tc>
        <w:tc>
          <w:tcPr>
            <w:tcW w:w="1740" w:type="dxa"/>
          </w:tcPr>
          <w:p w14:paraId="7E22B46D" w14:textId="037B82FB" w:rsidR="5CCA81A9" w:rsidRDefault="00261BC6" w:rsidP="403CAFD5">
            <w:pPr>
              <w:rPr>
                <w:rFonts w:ascii="Arial Nova" w:eastAsia="Arial Nova" w:hAnsi="Arial Nova" w:cs="Arial Nova"/>
                <w:b/>
                <w:bCs/>
                <w:color w:val="000000" w:themeColor="text1"/>
              </w:rPr>
            </w:pPr>
            <w:r>
              <w:rPr>
                <w:rFonts w:ascii="Arial Nova" w:eastAsia="Arial Nova" w:hAnsi="Arial Nova" w:cs="Arial Nova"/>
                <w:b/>
                <w:bCs/>
                <w:color w:val="000000" w:themeColor="text1"/>
              </w:rPr>
              <w:t>August</w:t>
            </w:r>
            <w:r w:rsidR="0212D827" w:rsidRPr="6F0047D6">
              <w:rPr>
                <w:rFonts w:ascii="Arial Nova" w:eastAsia="Arial Nova" w:hAnsi="Arial Nova" w:cs="Arial Nova"/>
                <w:b/>
                <w:bCs/>
                <w:color w:val="000000" w:themeColor="text1"/>
              </w:rPr>
              <w:t xml:space="preserve"> 2024</w:t>
            </w:r>
          </w:p>
        </w:tc>
      </w:tr>
      <w:tr w:rsidR="5CCA81A9" w14:paraId="2B963BD3" w14:textId="77777777" w:rsidTr="6F0047D6">
        <w:trPr>
          <w:trHeight w:val="300"/>
        </w:trPr>
        <w:tc>
          <w:tcPr>
            <w:tcW w:w="1875" w:type="dxa"/>
          </w:tcPr>
          <w:p w14:paraId="185339A5" w14:textId="3CE6F522" w:rsidR="1500E051" w:rsidRDefault="1500E051" w:rsidP="403CAFD5">
            <w:pPr>
              <w:rPr>
                <w:rFonts w:ascii="Arial Nova" w:eastAsia="Arial Nova" w:hAnsi="Arial Nova" w:cs="Arial Nova"/>
                <w:b/>
                <w:bCs/>
                <w:color w:val="000000" w:themeColor="text1"/>
              </w:rPr>
            </w:pPr>
            <w:r w:rsidRPr="403CAFD5">
              <w:rPr>
                <w:rFonts w:ascii="Arial Nova" w:eastAsia="Arial Nova" w:hAnsi="Arial Nova" w:cs="Arial Nova"/>
                <w:b/>
                <w:bCs/>
                <w:color w:val="000000" w:themeColor="text1"/>
              </w:rPr>
              <w:t>2.1</w:t>
            </w:r>
          </w:p>
        </w:tc>
        <w:tc>
          <w:tcPr>
            <w:tcW w:w="2805" w:type="dxa"/>
          </w:tcPr>
          <w:p w14:paraId="780CCD3D" w14:textId="30BF2DF0" w:rsidR="5CCA81A9" w:rsidRDefault="000B12E7" w:rsidP="403CAFD5">
            <w:pPr>
              <w:rPr>
                <w:rFonts w:ascii="Arial Nova" w:eastAsia="Arial Nova" w:hAnsi="Arial Nova" w:cs="Arial Nova"/>
                <w:b/>
                <w:bCs/>
                <w:color w:val="000000" w:themeColor="text1"/>
              </w:rPr>
            </w:pPr>
            <w:r>
              <w:rPr>
                <w:rFonts w:ascii="Arial Nova" w:eastAsia="Arial Nova" w:hAnsi="Arial Nova" w:cs="Arial Nova"/>
                <w:b/>
                <w:bCs/>
                <w:color w:val="000000" w:themeColor="text1"/>
              </w:rPr>
              <w:t>Review</w:t>
            </w:r>
          </w:p>
        </w:tc>
        <w:tc>
          <w:tcPr>
            <w:tcW w:w="2940" w:type="dxa"/>
          </w:tcPr>
          <w:p w14:paraId="49945954" w14:textId="545D7D75" w:rsidR="5CCA81A9" w:rsidRDefault="000B12E7" w:rsidP="403CAFD5">
            <w:pPr>
              <w:rPr>
                <w:rFonts w:ascii="Arial Nova" w:eastAsia="Arial Nova" w:hAnsi="Arial Nova" w:cs="Arial Nova"/>
                <w:b/>
                <w:bCs/>
                <w:color w:val="000000" w:themeColor="text1"/>
              </w:rPr>
            </w:pPr>
            <w:r>
              <w:rPr>
                <w:rFonts w:ascii="Arial Nova" w:eastAsia="Arial Nova" w:hAnsi="Arial Nova" w:cs="Arial Nova"/>
                <w:b/>
                <w:bCs/>
                <w:color w:val="000000" w:themeColor="text1"/>
              </w:rPr>
              <w:t>Digital</w:t>
            </w:r>
          </w:p>
        </w:tc>
        <w:tc>
          <w:tcPr>
            <w:tcW w:w="1740" w:type="dxa"/>
          </w:tcPr>
          <w:p w14:paraId="4D1625F9" w14:textId="2407AF97" w:rsidR="5CCA81A9" w:rsidRDefault="006D1666" w:rsidP="403CAFD5">
            <w:pPr>
              <w:rPr>
                <w:rFonts w:ascii="Arial Nova" w:eastAsia="Arial Nova" w:hAnsi="Arial Nova" w:cs="Arial Nova"/>
                <w:b/>
                <w:bCs/>
                <w:color w:val="000000" w:themeColor="text1"/>
              </w:rPr>
            </w:pPr>
            <w:r>
              <w:rPr>
                <w:rFonts w:ascii="Arial Nova" w:eastAsia="Arial Nova" w:hAnsi="Arial Nova" w:cs="Arial Nova"/>
                <w:b/>
                <w:bCs/>
                <w:color w:val="000000" w:themeColor="text1"/>
              </w:rPr>
              <w:t>February 2025</w:t>
            </w:r>
          </w:p>
        </w:tc>
      </w:tr>
    </w:tbl>
    <w:p w14:paraId="189B53E8" w14:textId="52A5B695" w:rsidR="5CCA81A9" w:rsidRDefault="5CCA81A9" w:rsidP="403CAFD5">
      <w:pPr>
        <w:rPr>
          <w:rFonts w:ascii="Arial Nova" w:eastAsia="Arial Nova" w:hAnsi="Arial Nova" w:cs="Arial Nova"/>
          <w:b/>
          <w:bCs/>
          <w:color w:val="000000" w:themeColor="text1"/>
        </w:rPr>
      </w:pPr>
    </w:p>
    <w:p w14:paraId="247B6707" w14:textId="345C80EB" w:rsidR="7B3E959D" w:rsidRPr="00261BC6" w:rsidRDefault="7B3E959D" w:rsidP="6F0047D6">
      <w:pPr>
        <w:rPr>
          <w:rFonts w:ascii="Arial Nova" w:eastAsia="Arial Nova" w:hAnsi="Arial Nova" w:cs="Arial Nova"/>
          <w:b/>
          <w:bCs/>
          <w:color w:val="000000" w:themeColor="text1"/>
          <w:lang w:bidi="en-GB"/>
        </w:rPr>
      </w:pPr>
      <w:r w:rsidRPr="6F0047D6">
        <w:rPr>
          <w:rFonts w:ascii="Arial Nova" w:eastAsia="Arial Nova" w:hAnsi="Arial Nova" w:cs="Arial Nova"/>
          <w:b/>
          <w:bCs/>
          <w:color w:val="000000" w:themeColor="text1"/>
        </w:rPr>
        <w:t>Privacy Notice for</w:t>
      </w:r>
      <w:r w:rsidR="1A069435" w:rsidRPr="6F0047D6">
        <w:rPr>
          <w:rFonts w:ascii="Arial Nova" w:eastAsia="Arial Nova" w:hAnsi="Arial Nova" w:cs="Arial Nova"/>
          <w:b/>
          <w:bCs/>
          <w:color w:val="000000" w:themeColor="text1"/>
        </w:rPr>
        <w:t xml:space="preserve">: </w:t>
      </w:r>
      <w:r w:rsidR="00261BC6" w:rsidRPr="00261BC6">
        <w:rPr>
          <w:rFonts w:ascii="Arial Nova" w:eastAsia="Arial Nova" w:hAnsi="Arial Nova" w:cs="Arial Nova"/>
          <w:b/>
          <w:bCs/>
          <w:color w:val="000000" w:themeColor="text1"/>
          <w:lang w:bidi="en-GB"/>
        </w:rPr>
        <w:t>University of Suffolk car park permit holders.</w:t>
      </w:r>
    </w:p>
    <w:p w14:paraId="1AF35B6B" w14:textId="5BCA97E1" w:rsidR="00261BC6" w:rsidRPr="00261BC6" w:rsidRDefault="00261BC6" w:rsidP="00261BC6">
      <w:pPr>
        <w:rPr>
          <w:rFonts w:ascii="Arial Nova" w:eastAsia="Arial Nova" w:hAnsi="Arial Nova" w:cs="Arial Nova"/>
          <w:b/>
          <w:color w:val="000000" w:themeColor="text1"/>
          <w:lang w:bidi="en-GB"/>
        </w:rPr>
      </w:pPr>
      <w:r w:rsidRPr="00261BC6">
        <w:rPr>
          <w:rFonts w:ascii="Arial Nova" w:eastAsia="Arial Nova" w:hAnsi="Arial Nova" w:cs="Arial Nova"/>
          <w:b/>
          <w:color w:val="000000" w:themeColor="text1"/>
          <w:lang w:bidi="en-GB"/>
        </w:rPr>
        <w:t>What is the purpose of this document?</w:t>
      </w:r>
    </w:p>
    <w:p w14:paraId="6FD970D4" w14:textId="1BDFE31E" w:rsidR="00261BC6" w:rsidRPr="00261BC6" w:rsidRDefault="5640A14D" w:rsidP="1FEA966F">
      <w:pPr>
        <w:rPr>
          <w:rFonts w:ascii="Arial Nova" w:eastAsia="Arial Nova" w:hAnsi="Arial Nova" w:cs="Arial Nova"/>
          <w:color w:val="000000" w:themeColor="text1"/>
          <w:lang w:bidi="en-GB"/>
        </w:rPr>
      </w:pPr>
      <w:r w:rsidRPr="1FEA966F">
        <w:rPr>
          <w:rFonts w:ascii="Arial Nova" w:eastAsia="Arial Nova" w:hAnsi="Arial Nova" w:cs="Arial Nova"/>
          <w:color w:val="000000" w:themeColor="text1"/>
          <w:lang w:bidi="en-GB"/>
        </w:rPr>
        <w:t>The University of Suffolk is a “data controller”</w:t>
      </w:r>
      <w:r w:rsidR="379FBC9E" w:rsidRPr="1FEA966F">
        <w:rPr>
          <w:rFonts w:ascii="Arial Nova" w:eastAsia="Arial Nova" w:hAnsi="Arial Nova" w:cs="Arial Nova"/>
          <w:color w:val="000000" w:themeColor="text1"/>
          <w:lang w:bidi="en-GB"/>
        </w:rPr>
        <w:t>.</w:t>
      </w:r>
      <w:r w:rsidRPr="1FEA966F">
        <w:rPr>
          <w:rFonts w:ascii="Arial Nova" w:eastAsia="Arial Nova" w:hAnsi="Arial Nova" w:cs="Arial Nova"/>
          <w:color w:val="000000" w:themeColor="text1"/>
          <w:lang w:bidi="en-GB"/>
        </w:rPr>
        <w:t xml:space="preserve"> This means that we are responsible for deciding how we hold and use personal information about you. </w:t>
      </w:r>
      <w:r w:rsidR="01FFBDDB" w:rsidRPr="1FEA966F">
        <w:rPr>
          <w:rFonts w:ascii="Arial Nova" w:eastAsia="Arial Nova" w:hAnsi="Arial Nova" w:cs="Arial Nova"/>
          <w:color w:val="000000" w:themeColor="text1"/>
          <w:lang w:bidi="en-GB"/>
        </w:rPr>
        <w:t xml:space="preserve">As </w:t>
      </w:r>
      <w:r w:rsidRPr="1FEA966F">
        <w:rPr>
          <w:rFonts w:ascii="Arial Nova" w:eastAsia="Arial Nova" w:hAnsi="Arial Nova" w:cs="Arial Nova"/>
          <w:color w:val="000000" w:themeColor="text1"/>
          <w:lang w:bidi="en-GB"/>
        </w:rPr>
        <w:t>you are applying for a University Car Park Permit, this privacy notice makes you aware of how and why your personal data will be used, namely for the issuing of the University Car Park Permit. It provides you with certain information that must be provided under the UK General Data Protection Regulation (GDPR).</w:t>
      </w:r>
    </w:p>
    <w:p w14:paraId="09DFED02" w14:textId="30DA3E8B" w:rsidR="00261BC6" w:rsidRPr="00261BC6" w:rsidRDefault="00261BC6" w:rsidP="00261BC6">
      <w:pPr>
        <w:rPr>
          <w:rFonts w:ascii="Arial Nova" w:eastAsia="Arial Nova" w:hAnsi="Arial Nova" w:cs="Arial Nova"/>
          <w:b/>
          <w:bCs/>
          <w:color w:val="000000" w:themeColor="text1"/>
          <w:lang w:bidi="en-GB"/>
        </w:rPr>
      </w:pPr>
      <w:r w:rsidRPr="00261BC6">
        <w:rPr>
          <w:rFonts w:ascii="Arial Nova" w:eastAsia="Arial Nova" w:hAnsi="Arial Nova" w:cs="Arial Nova"/>
          <w:b/>
          <w:bCs/>
          <w:color w:val="000000" w:themeColor="text1"/>
          <w:lang w:bidi="en-GB"/>
        </w:rPr>
        <w:t>Data protection principles</w:t>
      </w:r>
    </w:p>
    <w:p w14:paraId="6E94112F" w14:textId="77777777" w:rsidR="00261BC6" w:rsidRPr="00261BC6" w:rsidRDefault="5640A14D" w:rsidP="1FEA966F">
      <w:pPr>
        <w:rPr>
          <w:rFonts w:ascii="Arial Nova" w:eastAsia="Arial Nova" w:hAnsi="Arial Nova" w:cs="Arial Nova"/>
          <w:color w:val="000000" w:themeColor="text1"/>
          <w:lang w:bidi="en-GB"/>
        </w:rPr>
      </w:pPr>
      <w:r w:rsidRPr="1FEA966F">
        <w:rPr>
          <w:rFonts w:ascii="Arial Nova" w:eastAsia="Arial Nova" w:hAnsi="Arial Nova" w:cs="Arial Nova"/>
          <w:color w:val="000000" w:themeColor="text1"/>
          <w:lang w:bidi="en-GB"/>
        </w:rPr>
        <w:t>We will comply with data protection law and principles, which means that your data will be:</w:t>
      </w:r>
    </w:p>
    <w:p w14:paraId="18602C4D" w14:textId="77777777" w:rsidR="00261BC6" w:rsidRDefault="00261BC6" w:rsidP="00261BC6">
      <w:pPr>
        <w:pStyle w:val="ListParagraph"/>
        <w:numPr>
          <w:ilvl w:val="0"/>
          <w:numId w:val="12"/>
        </w:numPr>
        <w:rPr>
          <w:rFonts w:ascii="Arial Nova" w:eastAsia="Arial Nova" w:hAnsi="Arial Nova" w:cs="Arial Nova"/>
          <w:color w:val="000000" w:themeColor="text1"/>
          <w:lang w:bidi="en-GB"/>
        </w:rPr>
      </w:pPr>
      <w:r w:rsidRPr="00261BC6">
        <w:rPr>
          <w:rFonts w:ascii="Arial Nova" w:eastAsia="Arial Nova" w:hAnsi="Arial Nova" w:cs="Arial Nova"/>
          <w:color w:val="000000" w:themeColor="text1"/>
          <w:lang w:bidi="en-GB"/>
        </w:rPr>
        <w:t>Used lawfully, fairly and in a transparent way</w:t>
      </w:r>
    </w:p>
    <w:p w14:paraId="1137EC49" w14:textId="77777777" w:rsidR="00261BC6" w:rsidRDefault="00261BC6" w:rsidP="00261BC6">
      <w:pPr>
        <w:pStyle w:val="ListParagraph"/>
        <w:numPr>
          <w:ilvl w:val="0"/>
          <w:numId w:val="12"/>
        </w:numPr>
        <w:rPr>
          <w:rFonts w:ascii="Arial Nova" w:eastAsia="Arial Nova" w:hAnsi="Arial Nova" w:cs="Arial Nova"/>
          <w:color w:val="000000" w:themeColor="text1"/>
          <w:lang w:bidi="en-GB"/>
        </w:rPr>
      </w:pPr>
      <w:r w:rsidRPr="00261BC6">
        <w:rPr>
          <w:rFonts w:ascii="Arial Nova" w:eastAsia="Arial Nova" w:hAnsi="Arial Nova" w:cs="Arial Nova"/>
          <w:color w:val="000000" w:themeColor="text1"/>
          <w:lang w:bidi="en-GB"/>
        </w:rPr>
        <w:t>Collected only for valid purposes that we have clearly explained to you and not used in any</w:t>
      </w:r>
    </w:p>
    <w:p w14:paraId="367CFD7B" w14:textId="77777777" w:rsidR="00261BC6" w:rsidRDefault="00261BC6" w:rsidP="00261BC6">
      <w:pPr>
        <w:pStyle w:val="ListParagraph"/>
        <w:rPr>
          <w:rFonts w:ascii="Arial Nova" w:eastAsia="Arial Nova" w:hAnsi="Arial Nova" w:cs="Arial Nova"/>
          <w:color w:val="000000" w:themeColor="text1"/>
          <w:lang w:bidi="en-GB"/>
        </w:rPr>
      </w:pPr>
      <w:r w:rsidRPr="00261BC6">
        <w:rPr>
          <w:rFonts w:ascii="Arial Nova" w:eastAsia="Arial Nova" w:hAnsi="Arial Nova" w:cs="Arial Nova"/>
          <w:color w:val="000000" w:themeColor="text1"/>
          <w:lang w:bidi="en-GB"/>
        </w:rPr>
        <w:t>way that is incompatible with those purposes</w:t>
      </w:r>
    </w:p>
    <w:p w14:paraId="4647DC5E" w14:textId="77777777" w:rsidR="00261BC6" w:rsidRDefault="00261BC6" w:rsidP="00261BC6">
      <w:pPr>
        <w:pStyle w:val="ListParagraph"/>
        <w:numPr>
          <w:ilvl w:val="0"/>
          <w:numId w:val="12"/>
        </w:numPr>
        <w:rPr>
          <w:rFonts w:ascii="Arial Nova" w:eastAsia="Arial Nova" w:hAnsi="Arial Nova" w:cs="Arial Nova"/>
          <w:color w:val="000000" w:themeColor="text1"/>
          <w:lang w:bidi="en-GB"/>
        </w:rPr>
      </w:pPr>
      <w:r w:rsidRPr="00261BC6">
        <w:rPr>
          <w:rFonts w:ascii="Arial Nova" w:eastAsia="Arial Nova" w:hAnsi="Arial Nova" w:cs="Arial Nova"/>
          <w:color w:val="000000" w:themeColor="text1"/>
          <w:lang w:bidi="en-GB"/>
        </w:rPr>
        <w:t>Relevant to the purposes we have told you about and limited only to those purposes</w:t>
      </w:r>
    </w:p>
    <w:p w14:paraId="343ED763" w14:textId="77777777" w:rsidR="00261BC6" w:rsidRDefault="00261BC6" w:rsidP="00261BC6">
      <w:pPr>
        <w:pStyle w:val="ListParagraph"/>
        <w:numPr>
          <w:ilvl w:val="0"/>
          <w:numId w:val="12"/>
        </w:numPr>
        <w:rPr>
          <w:rFonts w:ascii="Arial Nova" w:eastAsia="Arial Nova" w:hAnsi="Arial Nova" w:cs="Arial Nova"/>
          <w:color w:val="000000" w:themeColor="text1"/>
          <w:lang w:bidi="en-GB"/>
        </w:rPr>
      </w:pPr>
      <w:r w:rsidRPr="00261BC6">
        <w:rPr>
          <w:rFonts w:ascii="Arial Nova" w:eastAsia="Arial Nova" w:hAnsi="Arial Nova" w:cs="Arial Nova"/>
          <w:color w:val="000000" w:themeColor="text1"/>
          <w:lang w:bidi="en-GB"/>
        </w:rPr>
        <w:t>Accurate and kept up to date</w:t>
      </w:r>
    </w:p>
    <w:p w14:paraId="049678AA" w14:textId="77777777" w:rsidR="00261BC6" w:rsidRDefault="00261BC6" w:rsidP="00261BC6">
      <w:pPr>
        <w:pStyle w:val="ListParagraph"/>
        <w:numPr>
          <w:ilvl w:val="0"/>
          <w:numId w:val="12"/>
        </w:numPr>
        <w:rPr>
          <w:rFonts w:ascii="Arial Nova" w:eastAsia="Arial Nova" w:hAnsi="Arial Nova" w:cs="Arial Nova"/>
          <w:color w:val="000000" w:themeColor="text1"/>
          <w:lang w:bidi="en-GB"/>
        </w:rPr>
      </w:pPr>
      <w:r w:rsidRPr="00261BC6">
        <w:rPr>
          <w:rFonts w:ascii="Arial Nova" w:eastAsia="Arial Nova" w:hAnsi="Arial Nova" w:cs="Arial Nova"/>
          <w:color w:val="000000" w:themeColor="text1"/>
          <w:lang w:bidi="en-GB"/>
        </w:rPr>
        <w:t>Kept only as long as necessary for the purposes we have told you about</w:t>
      </w:r>
    </w:p>
    <w:p w14:paraId="79D2B931" w14:textId="052DBA95" w:rsidR="00261BC6" w:rsidRPr="00261BC6" w:rsidRDefault="00261BC6" w:rsidP="00261BC6">
      <w:pPr>
        <w:pStyle w:val="ListParagraph"/>
        <w:numPr>
          <w:ilvl w:val="0"/>
          <w:numId w:val="12"/>
        </w:numPr>
        <w:rPr>
          <w:rFonts w:ascii="Arial Nova" w:eastAsia="Arial Nova" w:hAnsi="Arial Nova" w:cs="Arial Nova"/>
          <w:color w:val="000000" w:themeColor="text1"/>
          <w:lang w:bidi="en-GB"/>
        </w:rPr>
      </w:pPr>
      <w:r w:rsidRPr="00261BC6">
        <w:rPr>
          <w:rFonts w:ascii="Arial Nova" w:eastAsia="Arial Nova" w:hAnsi="Arial Nova" w:cs="Arial Nova"/>
          <w:color w:val="000000" w:themeColor="text1"/>
          <w:lang w:bidi="en-GB"/>
        </w:rPr>
        <w:t>Kept securely</w:t>
      </w:r>
    </w:p>
    <w:p w14:paraId="36DC8D49" w14:textId="465B988E" w:rsidR="00261BC6" w:rsidRPr="00261BC6" w:rsidRDefault="00261BC6" w:rsidP="00261BC6">
      <w:pPr>
        <w:rPr>
          <w:rFonts w:ascii="Arial Nova" w:eastAsia="Arial Nova" w:hAnsi="Arial Nova" w:cs="Arial Nova"/>
          <w:b/>
          <w:bCs/>
          <w:color w:val="000000" w:themeColor="text1"/>
          <w:lang w:bidi="en-GB"/>
        </w:rPr>
      </w:pPr>
      <w:r w:rsidRPr="00261BC6">
        <w:rPr>
          <w:rFonts w:ascii="Arial Nova" w:eastAsia="Arial Nova" w:hAnsi="Arial Nova" w:cs="Arial Nova"/>
          <w:b/>
          <w:bCs/>
          <w:color w:val="000000" w:themeColor="text1"/>
          <w:lang w:bidi="en-GB"/>
        </w:rPr>
        <w:t>The kind of information we hold about you</w:t>
      </w:r>
    </w:p>
    <w:p w14:paraId="1443DA81" w14:textId="77D9CF0C" w:rsidR="00261BC6" w:rsidRPr="00261BC6" w:rsidRDefault="00261BC6" w:rsidP="00261BC6">
      <w:pPr>
        <w:rPr>
          <w:rFonts w:ascii="Arial Nova" w:eastAsia="Arial Nova" w:hAnsi="Arial Nova" w:cs="Arial Nova"/>
          <w:color w:val="000000" w:themeColor="text1"/>
          <w:lang w:bidi="en-GB"/>
        </w:rPr>
      </w:pPr>
      <w:r w:rsidRPr="1FEA966F">
        <w:rPr>
          <w:rFonts w:ascii="Arial Nova" w:eastAsia="Arial Nova" w:hAnsi="Arial Nova" w:cs="Arial Nova"/>
          <w:color w:val="000000" w:themeColor="text1"/>
          <w:lang w:bidi="en-GB"/>
        </w:rPr>
        <w:t xml:space="preserve">In connection with your application for a University Car Park Permit, </w:t>
      </w:r>
      <w:r w:rsidR="60263404" w:rsidRPr="1FEA966F">
        <w:rPr>
          <w:rFonts w:ascii="Arial Nova" w:eastAsia="Arial Nova" w:hAnsi="Arial Nova" w:cs="Arial Nova"/>
          <w:color w:val="000000" w:themeColor="text1"/>
          <w:lang w:bidi="en-GB"/>
        </w:rPr>
        <w:t xml:space="preserve">we </w:t>
      </w:r>
      <w:r w:rsidRPr="1FEA966F">
        <w:rPr>
          <w:rFonts w:ascii="Arial Nova" w:eastAsia="Arial Nova" w:hAnsi="Arial Nova" w:cs="Arial Nova"/>
          <w:color w:val="000000" w:themeColor="text1"/>
          <w:lang w:bidi="en-GB"/>
        </w:rPr>
        <w:t>collect, store the following categories of personal information about you:</w:t>
      </w:r>
    </w:p>
    <w:p w14:paraId="5E1ADEEB" w14:textId="55B29C37" w:rsidR="00535699" w:rsidRPr="00C30065" w:rsidRDefault="0F801978" w:rsidP="75AAC012">
      <w:pPr>
        <w:pStyle w:val="paragraph"/>
        <w:numPr>
          <w:ilvl w:val="0"/>
          <w:numId w:val="1"/>
        </w:numPr>
        <w:spacing w:before="0" w:after="0" w:afterAutospacing="0"/>
        <w:textAlignment w:val="baseline"/>
        <w:rPr>
          <w:rFonts w:ascii="Arial Nova" w:eastAsia="Arial Nova" w:hAnsi="Arial Nova" w:cs="Arial Nova"/>
          <w:color w:val="000000" w:themeColor="text1"/>
          <w:sz w:val="22"/>
          <w:szCs w:val="22"/>
        </w:rPr>
      </w:pPr>
      <w:r w:rsidRPr="75AAC012">
        <w:rPr>
          <w:rStyle w:val="normaltextrun"/>
          <w:rFonts w:ascii="Arial Nova" w:eastAsia="Arial Nova" w:hAnsi="Arial Nova" w:cs="Arial Nova"/>
          <w:color w:val="000000" w:themeColor="text1"/>
          <w:sz w:val="22"/>
          <w:szCs w:val="22"/>
          <w:lang w:val="en-US"/>
        </w:rPr>
        <w:t>Title</w:t>
      </w:r>
      <w:r w:rsidR="65298B9C" w:rsidRPr="00C30065">
        <w:rPr>
          <w:rStyle w:val="normaltextrun"/>
          <w:rFonts w:ascii="Arial Nova" w:eastAsia="Arial Nova" w:hAnsi="Arial Nova" w:cs="Arial Nova"/>
          <w:color w:val="000000" w:themeColor="text1"/>
          <w:sz w:val="22"/>
          <w:szCs w:val="22"/>
          <w:lang w:val="en-US"/>
        </w:rPr>
        <w:t xml:space="preserve"> (optional)</w:t>
      </w:r>
      <w:r w:rsidR="65298B9C" w:rsidRPr="00C30065">
        <w:rPr>
          <w:rStyle w:val="scxw90272388"/>
          <w:rFonts w:ascii="Arial Nova" w:eastAsia="Arial Nova" w:hAnsi="Arial Nova" w:cs="Arial Nova"/>
          <w:color w:val="000000" w:themeColor="text1"/>
          <w:sz w:val="22"/>
          <w:szCs w:val="22"/>
        </w:rPr>
        <w:t> </w:t>
      </w:r>
    </w:p>
    <w:p w14:paraId="4E9793F9" w14:textId="77777777" w:rsidR="00E544AB" w:rsidRPr="00E544AB" w:rsidRDefault="65298B9C" w:rsidP="75AAC012">
      <w:pPr>
        <w:pStyle w:val="paragraph"/>
        <w:numPr>
          <w:ilvl w:val="0"/>
          <w:numId w:val="1"/>
        </w:numPr>
        <w:spacing w:before="0" w:after="0" w:afterAutospacing="0"/>
        <w:textAlignment w:val="baseline"/>
        <w:rPr>
          <w:rFonts w:ascii="Arial Nova" w:eastAsia="Arial Nova" w:hAnsi="Arial Nova" w:cs="Arial Nova"/>
          <w:color w:val="000000" w:themeColor="text1"/>
          <w:sz w:val="22"/>
          <w:szCs w:val="22"/>
        </w:rPr>
      </w:pPr>
      <w:r w:rsidRPr="00C30065">
        <w:rPr>
          <w:rStyle w:val="normaltextrun"/>
          <w:rFonts w:ascii="Arial Nova" w:eastAsia="Arial Nova" w:hAnsi="Arial Nova" w:cs="Arial Nova"/>
          <w:color w:val="000000" w:themeColor="text1"/>
          <w:sz w:val="22"/>
          <w:szCs w:val="22"/>
          <w:lang w:val="en-US"/>
        </w:rPr>
        <w:t>First Name</w:t>
      </w:r>
    </w:p>
    <w:p w14:paraId="33E7F32B" w14:textId="77777777" w:rsidR="00E544AB" w:rsidRPr="00E544AB" w:rsidRDefault="65298B9C" w:rsidP="75AAC012">
      <w:pPr>
        <w:pStyle w:val="paragraph"/>
        <w:numPr>
          <w:ilvl w:val="0"/>
          <w:numId w:val="1"/>
        </w:numPr>
        <w:spacing w:before="0" w:after="0" w:afterAutospacing="0"/>
        <w:textAlignment w:val="baseline"/>
        <w:rPr>
          <w:rFonts w:ascii="Arial Nova" w:eastAsia="Arial Nova" w:hAnsi="Arial Nova" w:cs="Arial Nova"/>
          <w:color w:val="000000" w:themeColor="text1"/>
          <w:sz w:val="22"/>
          <w:szCs w:val="22"/>
        </w:rPr>
      </w:pPr>
      <w:r w:rsidRPr="00C30065">
        <w:rPr>
          <w:rStyle w:val="normaltextrun"/>
          <w:rFonts w:ascii="Arial Nova" w:eastAsia="Arial Nova" w:hAnsi="Arial Nova" w:cs="Arial Nova"/>
          <w:color w:val="000000" w:themeColor="text1"/>
          <w:sz w:val="22"/>
          <w:szCs w:val="22"/>
          <w:lang w:val="en-US"/>
        </w:rPr>
        <w:t>Last Name</w:t>
      </w:r>
    </w:p>
    <w:p w14:paraId="77301846" w14:textId="27D9FE08" w:rsidR="00DE79CA" w:rsidRPr="00DE79CA" w:rsidRDefault="65298B9C" w:rsidP="75AAC012">
      <w:pPr>
        <w:pStyle w:val="paragraph"/>
        <w:numPr>
          <w:ilvl w:val="0"/>
          <w:numId w:val="1"/>
        </w:numPr>
        <w:spacing w:before="0" w:after="0" w:afterAutospacing="0"/>
        <w:textAlignment w:val="baseline"/>
        <w:rPr>
          <w:rStyle w:val="normaltextrun"/>
          <w:rFonts w:ascii="Arial Nova" w:eastAsia="Arial Nova" w:hAnsi="Arial Nova" w:cs="Arial Nova"/>
          <w:color w:val="000000" w:themeColor="text1"/>
          <w:sz w:val="22"/>
          <w:szCs w:val="22"/>
        </w:rPr>
      </w:pPr>
      <w:r w:rsidRPr="00C30065">
        <w:rPr>
          <w:rStyle w:val="normaltextrun"/>
          <w:rFonts w:ascii="Arial Nova" w:eastAsia="Arial Nova" w:hAnsi="Arial Nova" w:cs="Arial Nova"/>
          <w:color w:val="000000" w:themeColor="text1"/>
          <w:sz w:val="22"/>
          <w:szCs w:val="22"/>
          <w:lang w:val="en-US"/>
        </w:rPr>
        <w:t>University of Suffolk email address –</w:t>
      </w:r>
      <w:r w:rsidR="00736663">
        <w:rPr>
          <w:rStyle w:val="normaltextrun"/>
          <w:rFonts w:ascii="Arial Nova" w:eastAsia="Arial Nova" w:hAnsi="Arial Nova" w:cs="Arial Nova"/>
          <w:color w:val="000000" w:themeColor="text1"/>
          <w:sz w:val="22"/>
          <w:szCs w:val="22"/>
          <w:lang w:val="en-US"/>
        </w:rPr>
        <w:t xml:space="preserve"> </w:t>
      </w:r>
      <w:r w:rsidRPr="00C30065">
        <w:rPr>
          <w:rStyle w:val="normaltextrun"/>
          <w:rFonts w:ascii="Arial Nova" w:eastAsia="Arial Nova" w:hAnsi="Arial Nova" w:cs="Arial Nova"/>
          <w:color w:val="000000" w:themeColor="text1"/>
          <w:sz w:val="22"/>
          <w:szCs w:val="22"/>
          <w:lang w:val="en-US"/>
        </w:rPr>
        <w:t>this is not locked and can be replaced by user to any email</w:t>
      </w:r>
      <w:r w:rsidR="00DE79CA">
        <w:rPr>
          <w:rStyle w:val="normaltextrun"/>
          <w:rFonts w:ascii="Arial Nova" w:eastAsia="Arial Nova" w:hAnsi="Arial Nova" w:cs="Arial Nova"/>
          <w:color w:val="000000" w:themeColor="text1"/>
          <w:sz w:val="22"/>
          <w:szCs w:val="22"/>
          <w:lang w:val="en-US"/>
        </w:rPr>
        <w:t>.</w:t>
      </w:r>
    </w:p>
    <w:p w14:paraId="318D40B9" w14:textId="3CDAB330" w:rsidR="00DE79CA" w:rsidRPr="00DE79CA" w:rsidRDefault="65298B9C" w:rsidP="75AAC012">
      <w:pPr>
        <w:pStyle w:val="paragraph"/>
        <w:numPr>
          <w:ilvl w:val="0"/>
          <w:numId w:val="1"/>
        </w:numPr>
        <w:spacing w:before="0" w:after="0" w:afterAutospacing="0"/>
        <w:textAlignment w:val="baseline"/>
        <w:rPr>
          <w:rFonts w:ascii="Arial Nova" w:eastAsia="Arial Nova" w:hAnsi="Arial Nova" w:cs="Arial Nova"/>
          <w:color w:val="000000" w:themeColor="text1"/>
          <w:sz w:val="22"/>
          <w:szCs w:val="22"/>
        </w:rPr>
      </w:pPr>
      <w:r w:rsidRPr="00C30065">
        <w:rPr>
          <w:rStyle w:val="normaltextrun"/>
          <w:rFonts w:ascii="Arial Nova" w:eastAsia="Arial Nova" w:hAnsi="Arial Nova" w:cs="Arial Nova"/>
          <w:color w:val="000000" w:themeColor="text1"/>
          <w:sz w:val="22"/>
          <w:szCs w:val="22"/>
          <w:lang w:val="en-US"/>
        </w:rPr>
        <w:t>University of Suffolk identity number (E1234567 or S1234567)</w:t>
      </w:r>
    </w:p>
    <w:p w14:paraId="08EDB072" w14:textId="77777777" w:rsidR="00CF304A" w:rsidRPr="00CF304A" w:rsidRDefault="65298B9C" w:rsidP="75AAC012">
      <w:pPr>
        <w:pStyle w:val="paragraph"/>
        <w:numPr>
          <w:ilvl w:val="0"/>
          <w:numId w:val="1"/>
        </w:numPr>
        <w:spacing w:before="0" w:after="0" w:afterAutospacing="0"/>
        <w:textAlignment w:val="baseline"/>
        <w:rPr>
          <w:rFonts w:ascii="Arial Nova" w:eastAsia="Arial Nova" w:hAnsi="Arial Nova" w:cs="Arial Nova"/>
          <w:color w:val="000000" w:themeColor="text1"/>
          <w:sz w:val="22"/>
          <w:szCs w:val="22"/>
        </w:rPr>
      </w:pPr>
      <w:r w:rsidRPr="00C30065">
        <w:rPr>
          <w:rStyle w:val="normaltextrun"/>
          <w:rFonts w:ascii="Arial Nova" w:eastAsia="Arial Nova" w:hAnsi="Arial Nova" w:cs="Arial Nova"/>
          <w:color w:val="000000" w:themeColor="text1"/>
          <w:sz w:val="22"/>
          <w:szCs w:val="22"/>
          <w:lang w:val="en-US"/>
        </w:rPr>
        <w:t>Blue Badge number (optional)</w:t>
      </w:r>
      <w:r w:rsidRPr="00C30065">
        <w:rPr>
          <w:rStyle w:val="scxw90272388"/>
          <w:rFonts w:ascii="Arial Nova" w:eastAsia="Arial Nova" w:hAnsi="Arial Nova" w:cs="Arial Nova"/>
          <w:color w:val="000000" w:themeColor="text1"/>
          <w:sz w:val="22"/>
          <w:szCs w:val="22"/>
        </w:rPr>
        <w:t> </w:t>
      </w:r>
    </w:p>
    <w:p w14:paraId="44E5E9C4" w14:textId="77777777" w:rsidR="00DE2273" w:rsidRPr="00DE2273" w:rsidRDefault="65298B9C" w:rsidP="75AAC012">
      <w:pPr>
        <w:pStyle w:val="paragraph"/>
        <w:numPr>
          <w:ilvl w:val="0"/>
          <w:numId w:val="1"/>
        </w:numPr>
        <w:spacing w:before="0" w:after="0" w:afterAutospacing="0"/>
        <w:textAlignment w:val="baseline"/>
        <w:rPr>
          <w:rFonts w:ascii="Arial Nova" w:eastAsia="Arial Nova" w:hAnsi="Arial Nova" w:cs="Arial Nova"/>
          <w:color w:val="000000" w:themeColor="text1"/>
          <w:sz w:val="22"/>
          <w:szCs w:val="22"/>
        </w:rPr>
      </w:pPr>
      <w:r w:rsidRPr="00C30065">
        <w:rPr>
          <w:rStyle w:val="normaltextrun"/>
          <w:rFonts w:ascii="Arial Nova" w:eastAsia="Arial Nova" w:hAnsi="Arial Nova" w:cs="Arial Nova"/>
          <w:color w:val="000000" w:themeColor="text1"/>
          <w:sz w:val="22"/>
          <w:szCs w:val="22"/>
          <w:lang w:val="en-US"/>
        </w:rPr>
        <w:t xml:space="preserve">Address: </w:t>
      </w:r>
      <w:r w:rsidR="00DE2273">
        <w:rPr>
          <w:rStyle w:val="normaltextrun"/>
          <w:rFonts w:ascii="Arial Nova" w:eastAsia="Arial Nova" w:hAnsi="Arial Nova" w:cs="Arial Nova"/>
          <w:color w:val="000000" w:themeColor="text1"/>
          <w:sz w:val="22"/>
          <w:szCs w:val="22"/>
          <w:lang w:val="en-US"/>
        </w:rPr>
        <w:t>Automatically</w:t>
      </w:r>
      <w:r w:rsidRPr="00C30065">
        <w:rPr>
          <w:rStyle w:val="normaltextrun"/>
          <w:rFonts w:ascii="Arial Nova" w:eastAsia="Arial Nova" w:hAnsi="Arial Nova" w:cs="Arial Nova"/>
          <w:color w:val="000000" w:themeColor="text1"/>
          <w:sz w:val="22"/>
          <w:szCs w:val="22"/>
          <w:lang w:val="en-US"/>
        </w:rPr>
        <w:t xml:space="preserve"> fill</w:t>
      </w:r>
      <w:r w:rsidR="00DE2273">
        <w:rPr>
          <w:rStyle w:val="normaltextrun"/>
          <w:rFonts w:ascii="Arial Nova" w:eastAsia="Arial Nova" w:hAnsi="Arial Nova" w:cs="Arial Nova"/>
          <w:color w:val="000000" w:themeColor="text1"/>
          <w:sz w:val="22"/>
          <w:szCs w:val="22"/>
          <w:lang w:val="en-US"/>
        </w:rPr>
        <w:t>ed</w:t>
      </w:r>
      <w:r w:rsidRPr="00C30065">
        <w:rPr>
          <w:rStyle w:val="normaltextrun"/>
          <w:rFonts w:ascii="Arial Nova" w:eastAsia="Arial Nova" w:hAnsi="Arial Nova" w:cs="Arial Nova"/>
          <w:color w:val="000000" w:themeColor="text1"/>
          <w:sz w:val="22"/>
          <w:szCs w:val="22"/>
          <w:lang w:val="en-US"/>
        </w:rPr>
        <w:t xml:space="preserve"> with </w:t>
      </w:r>
      <w:r w:rsidR="00DE2273" w:rsidRPr="00E9073C">
        <w:rPr>
          <w:rStyle w:val="normaltextrun"/>
          <w:rFonts w:ascii="Arial Nova" w:eastAsia="Arial Nova" w:hAnsi="Arial Nova" w:cs="Arial Nova"/>
          <w:color w:val="000000" w:themeColor="text1"/>
          <w:sz w:val="22"/>
          <w:szCs w:val="22"/>
        </w:rPr>
        <w:t>University</w:t>
      </w:r>
      <w:r w:rsidR="00DE2273">
        <w:rPr>
          <w:rStyle w:val="normaltextrun"/>
          <w:rFonts w:ascii="Arial Nova" w:eastAsia="Arial Nova" w:hAnsi="Arial Nova" w:cs="Arial Nova"/>
          <w:color w:val="000000" w:themeColor="text1"/>
          <w:sz w:val="22"/>
          <w:szCs w:val="22"/>
          <w:lang w:val="en-US"/>
        </w:rPr>
        <w:t xml:space="preserve"> of Suffolk Address</w:t>
      </w:r>
      <w:r w:rsidRPr="00C30065">
        <w:rPr>
          <w:rStyle w:val="normaltextrun"/>
          <w:rFonts w:ascii="Arial Nova" w:eastAsia="Arial Nova" w:hAnsi="Arial Nova" w:cs="Arial Nova"/>
          <w:color w:val="000000" w:themeColor="text1"/>
          <w:sz w:val="22"/>
          <w:szCs w:val="22"/>
          <w:lang w:val="en-US"/>
        </w:rPr>
        <w:t xml:space="preserve"> </w:t>
      </w:r>
      <w:r w:rsidRPr="00C30065">
        <w:rPr>
          <w:rStyle w:val="scxw90272388"/>
          <w:rFonts w:ascii="Arial Nova" w:eastAsia="Arial Nova" w:hAnsi="Arial Nova" w:cs="Arial Nova"/>
          <w:color w:val="000000" w:themeColor="text1"/>
          <w:sz w:val="22"/>
          <w:szCs w:val="22"/>
        </w:rPr>
        <w:t> </w:t>
      </w:r>
    </w:p>
    <w:p w14:paraId="65C63085" w14:textId="5F62B2BD" w:rsidR="002810AA" w:rsidRPr="002810AA" w:rsidRDefault="2112566A" w:rsidP="1FEA966F">
      <w:pPr>
        <w:pStyle w:val="paragraph"/>
        <w:numPr>
          <w:ilvl w:val="0"/>
          <w:numId w:val="1"/>
        </w:numPr>
        <w:spacing w:before="0" w:after="0" w:afterAutospacing="0"/>
        <w:textAlignment w:val="baseline"/>
        <w:rPr>
          <w:rFonts w:ascii="Arial Nova" w:eastAsia="Arial Nova" w:hAnsi="Arial Nova" w:cs="Arial Nova"/>
          <w:color w:val="000000" w:themeColor="text1"/>
          <w:sz w:val="22"/>
          <w:szCs w:val="22"/>
        </w:rPr>
      </w:pPr>
      <w:r w:rsidRPr="1FEA966F">
        <w:rPr>
          <w:rStyle w:val="normaltextrun"/>
          <w:rFonts w:ascii="Arial Nova" w:eastAsia="Arial Nova" w:hAnsi="Arial Nova" w:cs="Arial Nova"/>
          <w:color w:val="000000" w:themeColor="text1"/>
          <w:sz w:val="22"/>
          <w:szCs w:val="22"/>
          <w:lang w:val="en-US"/>
        </w:rPr>
        <w:t xml:space="preserve">Phone contact- </w:t>
      </w:r>
      <w:r w:rsidR="0FDC8357" w:rsidRPr="1FEA966F">
        <w:rPr>
          <w:rStyle w:val="normaltextrun"/>
          <w:rFonts w:ascii="Arial Nova" w:eastAsia="Arial Nova" w:hAnsi="Arial Nova" w:cs="Arial Nova"/>
          <w:color w:val="000000" w:themeColor="text1"/>
          <w:sz w:val="22"/>
          <w:szCs w:val="22"/>
          <w:lang w:val="en-US"/>
        </w:rPr>
        <w:t>U</w:t>
      </w:r>
      <w:r w:rsidRPr="1FEA966F">
        <w:rPr>
          <w:rStyle w:val="normaltextrun"/>
          <w:rFonts w:ascii="Arial Nova" w:eastAsia="Arial Nova" w:hAnsi="Arial Nova" w:cs="Arial Nova"/>
          <w:color w:val="000000" w:themeColor="text1"/>
          <w:sz w:val="22"/>
          <w:szCs w:val="22"/>
          <w:lang w:val="en-US"/>
        </w:rPr>
        <w:t>ser can supply either their U</w:t>
      </w:r>
      <w:r w:rsidR="0FDC8357" w:rsidRPr="1FEA966F">
        <w:rPr>
          <w:rStyle w:val="normaltextrun"/>
          <w:rFonts w:ascii="Arial Nova" w:eastAsia="Arial Nova" w:hAnsi="Arial Nova" w:cs="Arial Nova"/>
          <w:color w:val="000000" w:themeColor="text1"/>
          <w:sz w:val="22"/>
          <w:szCs w:val="22"/>
          <w:lang w:val="en-US"/>
        </w:rPr>
        <w:t>niversity of Suffolk</w:t>
      </w:r>
      <w:r w:rsidRPr="1FEA966F">
        <w:rPr>
          <w:rStyle w:val="normaltextrun"/>
          <w:rFonts w:ascii="Arial Nova" w:eastAsia="Arial Nova" w:hAnsi="Arial Nova" w:cs="Arial Nova"/>
          <w:color w:val="000000" w:themeColor="text1"/>
          <w:sz w:val="22"/>
          <w:szCs w:val="22"/>
          <w:lang w:val="en-US"/>
        </w:rPr>
        <w:t xml:space="preserve"> issued </w:t>
      </w:r>
      <w:r w:rsidR="0FDC8357" w:rsidRPr="1FEA966F">
        <w:rPr>
          <w:rStyle w:val="normaltextrun"/>
          <w:rFonts w:ascii="Arial Nova" w:eastAsia="Arial Nova" w:hAnsi="Arial Nova" w:cs="Arial Nova"/>
          <w:color w:val="000000" w:themeColor="text1"/>
          <w:sz w:val="22"/>
          <w:szCs w:val="22"/>
          <w:lang w:val="en-US"/>
        </w:rPr>
        <w:t>telephone</w:t>
      </w:r>
      <w:r w:rsidRPr="1FEA966F">
        <w:rPr>
          <w:rStyle w:val="normaltextrun"/>
          <w:rFonts w:ascii="Arial Nova" w:eastAsia="Arial Nova" w:hAnsi="Arial Nova" w:cs="Arial Nova"/>
          <w:color w:val="000000" w:themeColor="text1"/>
          <w:sz w:val="22"/>
          <w:szCs w:val="22"/>
          <w:lang w:val="en-US"/>
        </w:rPr>
        <w:t xml:space="preserve"> number or personal </w:t>
      </w:r>
      <w:r w:rsidR="4DB4E32B" w:rsidRPr="1FEA966F">
        <w:rPr>
          <w:rStyle w:val="normaltextrun"/>
          <w:rFonts w:ascii="Arial Nova" w:eastAsia="Arial Nova" w:hAnsi="Arial Nova" w:cs="Arial Nova"/>
          <w:color w:val="000000" w:themeColor="text1"/>
          <w:sz w:val="22"/>
          <w:szCs w:val="22"/>
          <w:lang w:val="en-US"/>
        </w:rPr>
        <w:t xml:space="preserve">mobile </w:t>
      </w:r>
      <w:r w:rsidRPr="1FEA966F">
        <w:rPr>
          <w:rStyle w:val="normaltextrun"/>
          <w:rFonts w:ascii="Arial Nova" w:eastAsia="Arial Nova" w:hAnsi="Arial Nova" w:cs="Arial Nova"/>
          <w:color w:val="000000" w:themeColor="text1"/>
          <w:sz w:val="22"/>
          <w:szCs w:val="22"/>
          <w:lang w:val="en-US"/>
        </w:rPr>
        <w:t xml:space="preserve">phone. This is for case of emergencies </w:t>
      </w:r>
      <w:r w:rsidR="11E150FE" w:rsidRPr="1FEA966F">
        <w:rPr>
          <w:rStyle w:val="normaltextrun"/>
          <w:rFonts w:ascii="Arial Nova" w:eastAsia="Arial Nova" w:hAnsi="Arial Nova" w:cs="Arial Nova"/>
          <w:color w:val="000000" w:themeColor="text1"/>
          <w:sz w:val="22"/>
          <w:szCs w:val="22"/>
          <w:lang w:val="en-US"/>
        </w:rPr>
        <w:t>only</w:t>
      </w:r>
      <w:r w:rsidRPr="1FEA966F">
        <w:rPr>
          <w:rStyle w:val="normaltextrun"/>
          <w:rFonts w:ascii="Arial Nova" w:eastAsia="Arial Nova" w:hAnsi="Arial Nova" w:cs="Arial Nova"/>
          <w:color w:val="000000" w:themeColor="text1"/>
          <w:sz w:val="22"/>
          <w:szCs w:val="22"/>
          <w:lang w:val="en-US"/>
        </w:rPr>
        <w:t xml:space="preserve"> for</w:t>
      </w:r>
      <w:r w:rsidR="11E150FE" w:rsidRPr="1FEA966F">
        <w:rPr>
          <w:rStyle w:val="normaltextrun"/>
          <w:rFonts w:ascii="Arial Nova" w:eastAsia="Arial Nova" w:hAnsi="Arial Nova" w:cs="Arial Nova"/>
          <w:color w:val="000000" w:themeColor="text1"/>
          <w:sz w:val="22"/>
          <w:szCs w:val="22"/>
          <w:lang w:val="en-US"/>
        </w:rPr>
        <w:t xml:space="preserve"> the University of Suffolk</w:t>
      </w:r>
      <w:r w:rsidRPr="1FEA966F">
        <w:rPr>
          <w:rStyle w:val="normaltextrun"/>
          <w:rFonts w:ascii="Arial Nova" w:eastAsia="Arial Nova" w:hAnsi="Arial Nova" w:cs="Arial Nova"/>
          <w:color w:val="000000" w:themeColor="text1"/>
          <w:sz w:val="22"/>
          <w:szCs w:val="22"/>
          <w:lang w:val="en-US"/>
        </w:rPr>
        <w:t> Estates</w:t>
      </w:r>
      <w:r w:rsidR="11E150FE" w:rsidRPr="1FEA966F">
        <w:rPr>
          <w:rStyle w:val="normaltextrun"/>
          <w:rFonts w:ascii="Arial Nova" w:eastAsia="Arial Nova" w:hAnsi="Arial Nova" w:cs="Arial Nova"/>
          <w:color w:val="000000" w:themeColor="text1"/>
          <w:sz w:val="22"/>
          <w:szCs w:val="22"/>
          <w:lang w:val="en-US"/>
        </w:rPr>
        <w:t xml:space="preserve"> Team</w:t>
      </w:r>
      <w:r w:rsidRPr="1FEA966F">
        <w:rPr>
          <w:rStyle w:val="normaltextrun"/>
          <w:rFonts w:ascii="Arial Nova" w:eastAsia="Arial Nova" w:hAnsi="Arial Nova" w:cs="Arial Nova"/>
          <w:color w:val="000000" w:themeColor="text1"/>
          <w:sz w:val="22"/>
          <w:szCs w:val="22"/>
          <w:lang w:val="en-US"/>
        </w:rPr>
        <w:t xml:space="preserve"> to contact vehicle owners. This </w:t>
      </w:r>
      <w:r w:rsidR="4DB4E32B" w:rsidRPr="1FEA966F">
        <w:rPr>
          <w:rStyle w:val="normaltextrun"/>
          <w:rFonts w:ascii="Arial Nova" w:eastAsia="Arial Nova" w:hAnsi="Arial Nova" w:cs="Arial Nova"/>
          <w:color w:val="000000" w:themeColor="text1"/>
          <w:sz w:val="22"/>
          <w:szCs w:val="22"/>
          <w:lang w:val="en-US"/>
        </w:rPr>
        <w:t>is</w:t>
      </w:r>
      <w:r w:rsidRPr="1FEA966F">
        <w:rPr>
          <w:rStyle w:val="normaltextrun"/>
          <w:rFonts w:ascii="Arial Nova" w:eastAsia="Arial Nova" w:hAnsi="Arial Nova" w:cs="Arial Nova"/>
          <w:color w:val="000000" w:themeColor="text1"/>
          <w:sz w:val="22"/>
          <w:szCs w:val="22"/>
          <w:lang w:val="en-US"/>
        </w:rPr>
        <w:t xml:space="preserve"> clearly stated in the </w:t>
      </w:r>
      <w:r w:rsidR="0AAC1F81" w:rsidRPr="1FEA966F">
        <w:rPr>
          <w:rStyle w:val="normaltextrun"/>
          <w:rFonts w:ascii="Arial Nova" w:eastAsia="Arial Nova" w:hAnsi="Arial Nova" w:cs="Arial Nova"/>
          <w:color w:val="000000" w:themeColor="text1"/>
          <w:sz w:val="22"/>
          <w:szCs w:val="22"/>
          <w:lang w:val="en-US"/>
        </w:rPr>
        <w:t>Terms</w:t>
      </w:r>
      <w:r w:rsidRPr="1FEA966F">
        <w:rPr>
          <w:rStyle w:val="normaltextrun"/>
          <w:rFonts w:ascii="Arial Nova" w:eastAsia="Arial Nova" w:hAnsi="Arial Nova" w:cs="Arial Nova"/>
          <w:color w:val="000000" w:themeColor="text1"/>
          <w:sz w:val="22"/>
          <w:szCs w:val="22"/>
          <w:lang w:val="en-US"/>
        </w:rPr>
        <w:t xml:space="preserve"> and C</w:t>
      </w:r>
      <w:r w:rsidR="11E150FE" w:rsidRPr="1FEA966F">
        <w:rPr>
          <w:rStyle w:val="normaltextrun"/>
          <w:rFonts w:ascii="Arial Nova" w:eastAsia="Arial Nova" w:hAnsi="Arial Nova" w:cs="Arial Nova"/>
          <w:color w:val="000000" w:themeColor="text1"/>
          <w:sz w:val="22"/>
          <w:szCs w:val="22"/>
          <w:lang w:val="en-US"/>
        </w:rPr>
        <w:t>onditions</w:t>
      </w:r>
      <w:r w:rsidRPr="1FEA966F">
        <w:rPr>
          <w:rStyle w:val="normaltextrun"/>
          <w:rFonts w:ascii="Arial Nova" w:eastAsia="Arial Nova" w:hAnsi="Arial Nova" w:cs="Arial Nova"/>
          <w:color w:val="000000" w:themeColor="text1"/>
          <w:sz w:val="22"/>
          <w:szCs w:val="22"/>
          <w:lang w:val="en-US"/>
        </w:rPr>
        <w:t xml:space="preserve"> </w:t>
      </w:r>
      <w:r w:rsidR="7022D839" w:rsidRPr="1FEA966F">
        <w:rPr>
          <w:rStyle w:val="normaltextrun"/>
          <w:rFonts w:ascii="Arial Nova" w:eastAsia="Arial Nova" w:hAnsi="Arial Nova" w:cs="Arial Nova"/>
          <w:color w:val="000000" w:themeColor="text1"/>
          <w:sz w:val="22"/>
          <w:szCs w:val="22"/>
          <w:lang w:val="en-US"/>
        </w:rPr>
        <w:t>of</w:t>
      </w:r>
      <w:r w:rsidRPr="1FEA966F">
        <w:rPr>
          <w:rStyle w:val="normaltextrun"/>
          <w:rFonts w:ascii="Arial Nova" w:eastAsia="Arial Nova" w:hAnsi="Arial Nova" w:cs="Arial Nova"/>
          <w:color w:val="000000" w:themeColor="text1"/>
          <w:sz w:val="22"/>
          <w:szCs w:val="22"/>
          <w:lang w:val="en-US"/>
        </w:rPr>
        <w:t xml:space="preserve"> the</w:t>
      </w:r>
      <w:r w:rsidR="11E150FE" w:rsidRPr="1FEA966F">
        <w:rPr>
          <w:rStyle w:val="normaltextrun"/>
          <w:rFonts w:ascii="Arial Nova" w:eastAsia="Arial Nova" w:hAnsi="Arial Nova" w:cs="Arial Nova"/>
          <w:color w:val="000000" w:themeColor="text1"/>
          <w:sz w:val="22"/>
          <w:szCs w:val="22"/>
          <w:lang w:val="en-US"/>
        </w:rPr>
        <w:t xml:space="preserve"> car park permit</w:t>
      </w:r>
      <w:r w:rsidRPr="1FEA966F">
        <w:rPr>
          <w:rStyle w:val="normaltextrun"/>
          <w:rFonts w:ascii="Arial Nova" w:eastAsia="Arial Nova" w:hAnsi="Arial Nova" w:cs="Arial Nova"/>
          <w:color w:val="000000" w:themeColor="text1"/>
          <w:sz w:val="22"/>
          <w:szCs w:val="22"/>
          <w:lang w:val="en-US"/>
        </w:rPr>
        <w:t xml:space="preserve"> application process.</w:t>
      </w:r>
      <w:r w:rsidRPr="1FEA966F">
        <w:rPr>
          <w:rStyle w:val="scxw90272388"/>
          <w:rFonts w:ascii="Arial Nova" w:eastAsia="Arial Nova" w:hAnsi="Arial Nova" w:cs="Arial Nova"/>
          <w:color w:val="000000" w:themeColor="text1"/>
          <w:sz w:val="22"/>
          <w:szCs w:val="22"/>
        </w:rPr>
        <w:t> </w:t>
      </w:r>
    </w:p>
    <w:p w14:paraId="5A7B1197" w14:textId="77777777" w:rsidR="002810AA" w:rsidRPr="002810AA" w:rsidRDefault="65298B9C" w:rsidP="75AAC012">
      <w:pPr>
        <w:pStyle w:val="paragraph"/>
        <w:numPr>
          <w:ilvl w:val="0"/>
          <w:numId w:val="1"/>
        </w:numPr>
        <w:spacing w:before="0" w:after="0" w:afterAutospacing="0"/>
        <w:textAlignment w:val="baseline"/>
        <w:rPr>
          <w:rFonts w:ascii="Arial Nova" w:eastAsia="Arial Nova" w:hAnsi="Arial Nova" w:cs="Arial Nova"/>
          <w:color w:val="000000" w:themeColor="text1"/>
          <w:sz w:val="22"/>
          <w:szCs w:val="22"/>
        </w:rPr>
      </w:pPr>
      <w:r w:rsidRPr="00C30065">
        <w:rPr>
          <w:rStyle w:val="normaltextrun"/>
          <w:rFonts w:ascii="Arial Nova" w:eastAsia="Arial Nova" w:hAnsi="Arial Nova" w:cs="Arial Nova"/>
          <w:color w:val="000000" w:themeColor="text1"/>
          <w:sz w:val="22"/>
          <w:szCs w:val="22"/>
          <w:lang w:val="en-US"/>
        </w:rPr>
        <w:t>Vehicle Type (car or motorcycle)</w:t>
      </w:r>
      <w:r w:rsidRPr="00C30065">
        <w:rPr>
          <w:rStyle w:val="scxw90272388"/>
          <w:rFonts w:ascii="Arial Nova" w:eastAsia="Arial Nova" w:hAnsi="Arial Nova" w:cs="Arial Nova"/>
          <w:color w:val="000000" w:themeColor="text1"/>
          <w:sz w:val="22"/>
          <w:szCs w:val="22"/>
        </w:rPr>
        <w:t> </w:t>
      </w:r>
    </w:p>
    <w:p w14:paraId="26557696" w14:textId="77777777" w:rsidR="002810AA" w:rsidRPr="002810AA" w:rsidRDefault="65298B9C" w:rsidP="75AAC012">
      <w:pPr>
        <w:pStyle w:val="paragraph"/>
        <w:numPr>
          <w:ilvl w:val="0"/>
          <w:numId w:val="1"/>
        </w:numPr>
        <w:spacing w:before="0" w:after="0" w:afterAutospacing="0"/>
        <w:textAlignment w:val="baseline"/>
        <w:rPr>
          <w:rFonts w:ascii="Arial Nova" w:eastAsia="Arial Nova" w:hAnsi="Arial Nova" w:cs="Arial Nova"/>
          <w:color w:val="000000" w:themeColor="text1"/>
          <w:sz w:val="22"/>
          <w:szCs w:val="22"/>
        </w:rPr>
      </w:pPr>
      <w:r w:rsidRPr="00C30065">
        <w:rPr>
          <w:rStyle w:val="normaltextrun"/>
          <w:rFonts w:ascii="Arial Nova" w:eastAsia="Arial Nova" w:hAnsi="Arial Nova" w:cs="Arial Nova"/>
          <w:color w:val="000000" w:themeColor="text1"/>
          <w:sz w:val="22"/>
          <w:szCs w:val="22"/>
          <w:lang w:val="en-US"/>
        </w:rPr>
        <w:t>Vehicle Make</w:t>
      </w:r>
      <w:r w:rsidRPr="00C30065">
        <w:rPr>
          <w:rStyle w:val="scxw90272388"/>
          <w:rFonts w:ascii="Arial Nova" w:eastAsia="Arial Nova" w:hAnsi="Arial Nova" w:cs="Arial Nova"/>
          <w:color w:val="000000" w:themeColor="text1"/>
          <w:sz w:val="22"/>
          <w:szCs w:val="22"/>
        </w:rPr>
        <w:t> </w:t>
      </w:r>
    </w:p>
    <w:p w14:paraId="2856DE52" w14:textId="77777777" w:rsidR="002810AA" w:rsidRPr="002810AA" w:rsidRDefault="65298B9C" w:rsidP="75AAC012">
      <w:pPr>
        <w:pStyle w:val="paragraph"/>
        <w:numPr>
          <w:ilvl w:val="0"/>
          <w:numId w:val="1"/>
        </w:numPr>
        <w:spacing w:before="0" w:after="0" w:afterAutospacing="0"/>
        <w:textAlignment w:val="baseline"/>
        <w:rPr>
          <w:rFonts w:ascii="Arial Nova" w:eastAsia="Arial Nova" w:hAnsi="Arial Nova" w:cs="Arial Nova"/>
          <w:color w:val="000000" w:themeColor="text1"/>
          <w:sz w:val="22"/>
          <w:szCs w:val="22"/>
        </w:rPr>
      </w:pPr>
      <w:r w:rsidRPr="00C30065">
        <w:rPr>
          <w:rStyle w:val="normaltextrun"/>
          <w:rFonts w:ascii="Arial Nova" w:eastAsia="Arial Nova" w:hAnsi="Arial Nova" w:cs="Arial Nova"/>
          <w:color w:val="000000" w:themeColor="text1"/>
          <w:sz w:val="22"/>
          <w:szCs w:val="22"/>
          <w:lang w:val="en-US"/>
        </w:rPr>
        <w:t>Vehicle Model</w:t>
      </w:r>
      <w:r w:rsidRPr="00C30065">
        <w:rPr>
          <w:rStyle w:val="scxw90272388"/>
          <w:rFonts w:ascii="Arial Nova" w:eastAsia="Arial Nova" w:hAnsi="Arial Nova" w:cs="Arial Nova"/>
          <w:color w:val="000000" w:themeColor="text1"/>
          <w:sz w:val="22"/>
          <w:szCs w:val="22"/>
        </w:rPr>
        <w:t> </w:t>
      </w:r>
    </w:p>
    <w:p w14:paraId="3C6C98B8" w14:textId="77777777" w:rsidR="002810AA" w:rsidRPr="002810AA" w:rsidRDefault="65298B9C" w:rsidP="75AAC012">
      <w:pPr>
        <w:pStyle w:val="paragraph"/>
        <w:numPr>
          <w:ilvl w:val="0"/>
          <w:numId w:val="1"/>
        </w:numPr>
        <w:spacing w:before="0" w:after="0" w:afterAutospacing="0"/>
        <w:textAlignment w:val="baseline"/>
        <w:rPr>
          <w:rFonts w:ascii="Arial Nova" w:eastAsia="Arial Nova" w:hAnsi="Arial Nova" w:cs="Arial Nova"/>
          <w:color w:val="000000" w:themeColor="text1"/>
          <w:sz w:val="22"/>
          <w:szCs w:val="22"/>
        </w:rPr>
      </w:pPr>
      <w:r w:rsidRPr="00C30065">
        <w:rPr>
          <w:rStyle w:val="normaltextrun"/>
          <w:rFonts w:ascii="Arial Nova" w:eastAsia="Arial Nova" w:hAnsi="Arial Nova" w:cs="Arial Nova"/>
          <w:color w:val="000000" w:themeColor="text1"/>
          <w:sz w:val="22"/>
          <w:szCs w:val="22"/>
          <w:lang w:val="en-US"/>
        </w:rPr>
        <w:t xml:space="preserve">Vehicle </w:t>
      </w:r>
      <w:proofErr w:type="spellStart"/>
      <w:r w:rsidRPr="00C30065">
        <w:rPr>
          <w:rStyle w:val="normaltextrun"/>
          <w:rFonts w:ascii="Arial Nova" w:eastAsia="Arial Nova" w:hAnsi="Arial Nova" w:cs="Arial Nova"/>
          <w:color w:val="000000" w:themeColor="text1"/>
          <w:sz w:val="22"/>
          <w:szCs w:val="22"/>
          <w:lang w:val="en-US"/>
        </w:rPr>
        <w:t>Colour</w:t>
      </w:r>
      <w:proofErr w:type="spellEnd"/>
      <w:r w:rsidRPr="00C30065">
        <w:rPr>
          <w:rStyle w:val="scxw90272388"/>
          <w:rFonts w:ascii="Arial Nova" w:eastAsia="Arial Nova" w:hAnsi="Arial Nova" w:cs="Arial Nova"/>
          <w:color w:val="000000" w:themeColor="text1"/>
          <w:sz w:val="22"/>
          <w:szCs w:val="22"/>
        </w:rPr>
        <w:t> </w:t>
      </w:r>
    </w:p>
    <w:p w14:paraId="21EC156B" w14:textId="77777777" w:rsidR="002810AA" w:rsidRPr="002810AA" w:rsidRDefault="65298B9C" w:rsidP="75AAC012">
      <w:pPr>
        <w:pStyle w:val="paragraph"/>
        <w:numPr>
          <w:ilvl w:val="0"/>
          <w:numId w:val="1"/>
        </w:numPr>
        <w:spacing w:before="0" w:after="0" w:afterAutospacing="0"/>
        <w:textAlignment w:val="baseline"/>
        <w:rPr>
          <w:rFonts w:ascii="Arial Nova" w:eastAsia="Arial Nova" w:hAnsi="Arial Nova" w:cs="Arial Nova"/>
          <w:color w:val="000000" w:themeColor="text1"/>
          <w:sz w:val="22"/>
          <w:szCs w:val="22"/>
        </w:rPr>
      </w:pPr>
      <w:r w:rsidRPr="00C30065">
        <w:rPr>
          <w:rStyle w:val="normaltextrun"/>
          <w:rFonts w:ascii="Arial Nova" w:eastAsia="Arial Nova" w:hAnsi="Arial Nova" w:cs="Arial Nova"/>
          <w:color w:val="000000" w:themeColor="text1"/>
          <w:sz w:val="22"/>
          <w:szCs w:val="22"/>
          <w:lang w:val="en-US"/>
        </w:rPr>
        <w:t>Vehicle Registration plate</w:t>
      </w:r>
      <w:r w:rsidRPr="00C30065">
        <w:rPr>
          <w:rStyle w:val="scxw90272388"/>
          <w:rFonts w:ascii="Arial Nova" w:eastAsia="Arial Nova" w:hAnsi="Arial Nova" w:cs="Arial Nova"/>
          <w:color w:val="000000" w:themeColor="text1"/>
          <w:sz w:val="22"/>
          <w:szCs w:val="22"/>
        </w:rPr>
        <w:t> </w:t>
      </w:r>
    </w:p>
    <w:p w14:paraId="44FD345B" w14:textId="77777777" w:rsidR="002810AA" w:rsidRPr="002810AA" w:rsidRDefault="65298B9C" w:rsidP="75AAC012">
      <w:pPr>
        <w:pStyle w:val="paragraph"/>
        <w:numPr>
          <w:ilvl w:val="0"/>
          <w:numId w:val="1"/>
        </w:numPr>
        <w:spacing w:before="0" w:after="0" w:afterAutospacing="0"/>
        <w:textAlignment w:val="baseline"/>
        <w:rPr>
          <w:rFonts w:ascii="Arial Nova" w:eastAsia="Arial Nova" w:hAnsi="Arial Nova" w:cs="Arial Nova"/>
          <w:color w:val="000000" w:themeColor="text1"/>
          <w:sz w:val="22"/>
          <w:szCs w:val="22"/>
        </w:rPr>
      </w:pPr>
      <w:r w:rsidRPr="00C30065">
        <w:rPr>
          <w:rStyle w:val="normaltextrun"/>
          <w:rFonts w:ascii="Arial Nova" w:eastAsia="Arial Nova" w:hAnsi="Arial Nova" w:cs="Arial Nova"/>
          <w:color w:val="000000" w:themeColor="text1"/>
          <w:sz w:val="22"/>
          <w:szCs w:val="22"/>
          <w:lang w:val="en-US"/>
        </w:rPr>
        <w:lastRenderedPageBreak/>
        <w:t>Application Date</w:t>
      </w:r>
      <w:r w:rsidRPr="00C30065">
        <w:rPr>
          <w:rStyle w:val="scxw90272388"/>
          <w:rFonts w:ascii="Arial Nova" w:eastAsia="Arial Nova" w:hAnsi="Arial Nova" w:cs="Arial Nova"/>
          <w:color w:val="000000" w:themeColor="text1"/>
          <w:sz w:val="22"/>
          <w:szCs w:val="22"/>
        </w:rPr>
        <w:t> </w:t>
      </w:r>
    </w:p>
    <w:p w14:paraId="50D86744" w14:textId="77777777" w:rsidR="002810AA" w:rsidRPr="002810AA" w:rsidRDefault="65298B9C" w:rsidP="75AAC012">
      <w:pPr>
        <w:pStyle w:val="paragraph"/>
        <w:numPr>
          <w:ilvl w:val="0"/>
          <w:numId w:val="1"/>
        </w:numPr>
        <w:spacing w:before="0" w:after="0" w:afterAutospacing="0"/>
        <w:textAlignment w:val="baseline"/>
        <w:rPr>
          <w:rFonts w:ascii="Arial Nova" w:eastAsia="Arial Nova" w:hAnsi="Arial Nova" w:cs="Arial Nova"/>
          <w:color w:val="000000" w:themeColor="text1"/>
          <w:sz w:val="22"/>
          <w:szCs w:val="22"/>
        </w:rPr>
      </w:pPr>
      <w:r w:rsidRPr="00C30065">
        <w:rPr>
          <w:rStyle w:val="normaltextrun"/>
          <w:rFonts w:ascii="Arial Nova" w:eastAsia="Arial Nova" w:hAnsi="Arial Nova" w:cs="Arial Nova"/>
          <w:color w:val="000000" w:themeColor="text1"/>
          <w:sz w:val="22"/>
          <w:szCs w:val="22"/>
          <w:lang w:val="en-US"/>
        </w:rPr>
        <w:t>Application Approval Date</w:t>
      </w:r>
      <w:r w:rsidRPr="00C30065">
        <w:rPr>
          <w:rStyle w:val="scxw90272388"/>
          <w:rFonts w:ascii="Arial Nova" w:eastAsia="Arial Nova" w:hAnsi="Arial Nova" w:cs="Arial Nova"/>
          <w:color w:val="000000" w:themeColor="text1"/>
          <w:sz w:val="22"/>
          <w:szCs w:val="22"/>
        </w:rPr>
        <w:t> </w:t>
      </w:r>
    </w:p>
    <w:p w14:paraId="7714BE42" w14:textId="4AAFAEF9" w:rsidR="00535699" w:rsidRDefault="65298B9C" w:rsidP="75AAC012">
      <w:pPr>
        <w:pStyle w:val="paragraph"/>
        <w:numPr>
          <w:ilvl w:val="0"/>
          <w:numId w:val="1"/>
        </w:numPr>
        <w:spacing w:before="0" w:after="0" w:afterAutospacing="0"/>
        <w:textAlignment w:val="baseline"/>
        <w:rPr>
          <w:rStyle w:val="eop"/>
          <w:rFonts w:ascii="Arial Nova" w:eastAsia="Arial Nova" w:hAnsi="Arial Nova" w:cs="Arial Nova"/>
          <w:color w:val="000000" w:themeColor="text1"/>
          <w:sz w:val="22"/>
          <w:szCs w:val="22"/>
        </w:rPr>
      </w:pPr>
      <w:r w:rsidRPr="00C30065">
        <w:rPr>
          <w:rStyle w:val="normaltextrun"/>
          <w:rFonts w:ascii="Arial Nova" w:eastAsia="Arial Nova" w:hAnsi="Arial Nova" w:cs="Arial Nova"/>
          <w:color w:val="000000" w:themeColor="text1"/>
          <w:sz w:val="22"/>
          <w:szCs w:val="22"/>
          <w:lang w:val="en-US"/>
        </w:rPr>
        <w:t>Application Expiry Date</w:t>
      </w:r>
      <w:r w:rsidRPr="00C30065">
        <w:rPr>
          <w:rStyle w:val="eop"/>
          <w:rFonts w:ascii="Arial Nova" w:eastAsia="Arial Nova" w:hAnsi="Arial Nova" w:cs="Arial Nova"/>
          <w:color w:val="000000" w:themeColor="text1"/>
          <w:sz w:val="22"/>
          <w:szCs w:val="22"/>
        </w:rPr>
        <w:t> </w:t>
      </w:r>
    </w:p>
    <w:p w14:paraId="6107B697" w14:textId="77777777" w:rsidR="00C30065" w:rsidRPr="00C30065" w:rsidRDefault="00C30065" w:rsidP="00C30065">
      <w:pPr>
        <w:pStyle w:val="paragraph"/>
        <w:spacing w:before="0" w:after="0" w:afterAutospacing="0"/>
        <w:ind w:left="720"/>
        <w:textAlignment w:val="baseline"/>
        <w:rPr>
          <w:rFonts w:ascii="Arial Nova" w:eastAsia="Arial Nova" w:hAnsi="Arial Nova" w:cs="Arial Nova"/>
          <w:color w:val="000000" w:themeColor="text1"/>
          <w:sz w:val="22"/>
          <w:szCs w:val="22"/>
        </w:rPr>
      </w:pPr>
    </w:p>
    <w:p w14:paraId="33B7CD99" w14:textId="0AFB9884" w:rsidR="00261BC6" w:rsidRPr="00261BC6" w:rsidRDefault="00261BC6" w:rsidP="00261BC6">
      <w:pPr>
        <w:rPr>
          <w:rFonts w:ascii="Arial Nova" w:eastAsia="Arial Nova" w:hAnsi="Arial Nova" w:cs="Arial Nova"/>
          <w:b/>
          <w:bCs/>
          <w:color w:val="000000" w:themeColor="text1"/>
          <w:lang w:bidi="en-GB"/>
        </w:rPr>
      </w:pPr>
      <w:r w:rsidRPr="00261BC6">
        <w:rPr>
          <w:rFonts w:ascii="Arial Nova" w:eastAsia="Arial Nova" w:hAnsi="Arial Nova" w:cs="Arial Nova"/>
          <w:b/>
          <w:bCs/>
          <w:color w:val="000000" w:themeColor="text1"/>
          <w:lang w:bidi="en-GB"/>
        </w:rPr>
        <w:t>How is your personal information collected?</w:t>
      </w:r>
    </w:p>
    <w:p w14:paraId="2D5731E3" w14:textId="79BB0ED6" w:rsidR="00261BC6" w:rsidRPr="00261BC6" w:rsidRDefault="00261BC6" w:rsidP="00261BC6">
      <w:pPr>
        <w:rPr>
          <w:rFonts w:ascii="Arial Nova" w:eastAsia="Arial Nova" w:hAnsi="Arial Nova" w:cs="Arial Nova"/>
          <w:color w:val="000000" w:themeColor="text1"/>
          <w:lang w:bidi="en-GB"/>
        </w:rPr>
        <w:sectPr w:rsidR="00261BC6" w:rsidRPr="00261BC6" w:rsidSect="00261BC6">
          <w:headerReference w:type="default" r:id="rId11"/>
          <w:pgSz w:w="11910" w:h="16850"/>
          <w:pgMar w:top="1340" w:right="900" w:bottom="1180" w:left="1320" w:header="0" w:footer="980" w:gutter="0"/>
          <w:cols w:space="720"/>
        </w:sectPr>
      </w:pPr>
      <w:r w:rsidRPr="1FEA966F">
        <w:rPr>
          <w:rFonts w:ascii="Arial Nova" w:eastAsia="Arial Nova" w:hAnsi="Arial Nova" w:cs="Arial Nova"/>
          <w:color w:val="000000" w:themeColor="text1"/>
          <w:lang w:bidi="en-GB"/>
        </w:rPr>
        <w:t xml:space="preserve">We collect information from you </w:t>
      </w:r>
      <w:r w:rsidR="41D7BCDB" w:rsidRPr="0D84AA90">
        <w:rPr>
          <w:rFonts w:ascii="Arial Nova" w:eastAsia="Arial Nova" w:hAnsi="Arial Nova" w:cs="Arial Nova"/>
          <w:color w:val="000000" w:themeColor="text1"/>
          <w:lang w:bidi="en-GB"/>
        </w:rPr>
        <w:t>when you register</w:t>
      </w:r>
      <w:r w:rsidR="149AD33C" w:rsidRPr="1FEA966F">
        <w:rPr>
          <w:rFonts w:ascii="Arial Nova" w:eastAsia="Arial Nova" w:hAnsi="Arial Nova" w:cs="Arial Nova"/>
          <w:color w:val="000000" w:themeColor="text1"/>
          <w:lang w:bidi="en-GB"/>
        </w:rPr>
        <w:t xml:space="preserve"> for</w:t>
      </w:r>
      <w:r w:rsidRPr="0D84AA90">
        <w:rPr>
          <w:rFonts w:ascii="Arial Nova" w:eastAsia="Arial Nova" w:hAnsi="Arial Nova" w:cs="Arial Nova"/>
          <w:color w:val="000000" w:themeColor="text1"/>
          <w:lang w:bidi="en-GB"/>
        </w:rPr>
        <w:t xml:space="preserve"> a University Car Park Permit. This is completed online and accessed through Staff Hub or Student Hub. If a student or member of staff are a blue badge holder,</w:t>
      </w:r>
      <w:r w:rsidR="2CD2D38D" w:rsidRPr="0D84AA90">
        <w:rPr>
          <w:rFonts w:ascii="Arial Nova" w:eastAsia="Arial Nova" w:hAnsi="Arial Nova" w:cs="Arial Nova"/>
          <w:color w:val="000000" w:themeColor="text1"/>
          <w:lang w:bidi="en-GB"/>
        </w:rPr>
        <w:t xml:space="preserve"> they</w:t>
      </w:r>
      <w:r w:rsidR="2CD2D38D" w:rsidRPr="1FEA966F" w:rsidDel="00261BC6">
        <w:rPr>
          <w:rFonts w:ascii="Arial Nova" w:eastAsia="Arial Nova" w:hAnsi="Arial Nova" w:cs="Arial Nova"/>
          <w:color w:val="000000" w:themeColor="text1"/>
          <w:lang w:bidi="en-GB"/>
        </w:rPr>
        <w:t xml:space="preserve"> will</w:t>
      </w:r>
      <w:r w:rsidR="2A729317" w:rsidRPr="1FEA966F">
        <w:rPr>
          <w:rFonts w:ascii="Arial Nova" w:eastAsia="Arial Nova" w:hAnsi="Arial Nova" w:cs="Arial Nova"/>
          <w:color w:val="000000" w:themeColor="text1"/>
          <w:lang w:bidi="en-GB"/>
        </w:rPr>
        <w:t xml:space="preserve"> have the option of providing </w:t>
      </w:r>
      <w:proofErr w:type="spellStart"/>
      <w:r w:rsidR="294807C7" w:rsidRPr="1FEA966F">
        <w:rPr>
          <w:rFonts w:ascii="Arial Nova" w:eastAsia="Arial Nova" w:hAnsi="Arial Nova" w:cs="Arial Nova"/>
          <w:color w:val="000000" w:themeColor="text1"/>
          <w:lang w:bidi="en-GB"/>
        </w:rPr>
        <w:t>a</w:t>
      </w:r>
      <w:r w:rsidRPr="1FEA966F" w:rsidDel="00261BC6">
        <w:rPr>
          <w:rFonts w:ascii="Arial Nova" w:eastAsia="Arial Nova" w:hAnsi="Arial Nova" w:cs="Arial Nova"/>
          <w:color w:val="000000" w:themeColor="text1"/>
          <w:lang w:bidi="en-GB"/>
        </w:rPr>
        <w:t>blue</w:t>
      </w:r>
      <w:proofErr w:type="spellEnd"/>
      <w:r w:rsidRPr="1FEA966F" w:rsidDel="00261BC6">
        <w:rPr>
          <w:rFonts w:ascii="Arial Nova" w:eastAsia="Arial Nova" w:hAnsi="Arial Nova" w:cs="Arial Nova"/>
          <w:color w:val="000000" w:themeColor="text1"/>
          <w:lang w:bidi="en-GB"/>
        </w:rPr>
        <w:t xml:space="preserve"> badge</w:t>
      </w:r>
      <w:r w:rsidR="7AA1A259" w:rsidRPr="1FEA966F">
        <w:rPr>
          <w:rFonts w:ascii="Arial Nova" w:eastAsia="Arial Nova" w:hAnsi="Arial Nova" w:cs="Arial Nova"/>
          <w:color w:val="000000" w:themeColor="text1"/>
          <w:lang w:bidi="en-GB"/>
        </w:rPr>
        <w:t xml:space="preserve"> number during the parking permit application,</w:t>
      </w:r>
      <w:r w:rsidRPr="1FEA966F">
        <w:rPr>
          <w:rFonts w:ascii="Arial Nova" w:eastAsia="Arial Nova" w:hAnsi="Arial Nova" w:cs="Arial Nova"/>
          <w:color w:val="000000" w:themeColor="text1"/>
          <w:lang w:bidi="en-GB"/>
        </w:rPr>
        <w:t xml:space="preserve"> to check expiry date and the validity</w:t>
      </w:r>
    </w:p>
    <w:p w14:paraId="751D9EE1" w14:textId="7116BE71" w:rsidR="00261BC6" w:rsidRPr="00261BC6" w:rsidRDefault="00261BC6" w:rsidP="00261BC6">
      <w:pPr>
        <w:rPr>
          <w:rFonts w:ascii="Arial Nova" w:eastAsia="Arial Nova" w:hAnsi="Arial Nova" w:cs="Arial Nova"/>
          <w:b/>
          <w:bCs/>
          <w:color w:val="000000" w:themeColor="text1"/>
          <w:lang w:bidi="en-GB"/>
        </w:rPr>
      </w:pPr>
      <w:r w:rsidRPr="00261BC6">
        <w:rPr>
          <w:rFonts w:ascii="Arial Nova" w:eastAsia="Arial Nova" w:hAnsi="Arial Nova" w:cs="Arial Nova"/>
          <w:b/>
          <w:bCs/>
          <w:color w:val="000000" w:themeColor="text1"/>
          <w:lang w:bidi="en-GB"/>
        </w:rPr>
        <w:lastRenderedPageBreak/>
        <w:t>How we will use information about you</w:t>
      </w:r>
    </w:p>
    <w:p w14:paraId="477022A3" w14:textId="19813F12" w:rsidR="00261BC6" w:rsidRDefault="5640A14D" w:rsidP="1FEA966F">
      <w:pPr>
        <w:rPr>
          <w:rFonts w:ascii="Arial Nova" w:eastAsia="Arial Nova" w:hAnsi="Arial Nova" w:cs="Arial Nova"/>
          <w:color w:val="000000" w:themeColor="text1"/>
          <w:lang w:bidi="en-GB"/>
        </w:rPr>
      </w:pPr>
      <w:r w:rsidRPr="0D84AA90">
        <w:rPr>
          <w:rFonts w:ascii="Arial Nova" w:eastAsia="Arial Nova" w:hAnsi="Arial Nova" w:cs="Arial Nova"/>
          <w:color w:val="000000" w:themeColor="text1"/>
          <w:lang w:bidi="en-GB"/>
        </w:rPr>
        <w:t>We will use the information provided in your application</w:t>
      </w:r>
      <w:r w:rsidR="0B8446A2" w:rsidRPr="0D84AA90">
        <w:rPr>
          <w:rFonts w:ascii="Arial Nova" w:eastAsia="Arial Nova" w:hAnsi="Arial Nova" w:cs="Arial Nova"/>
          <w:color w:val="000000" w:themeColor="text1"/>
          <w:lang w:bidi="en-GB"/>
        </w:rPr>
        <w:t xml:space="preserve"> through </w:t>
      </w:r>
      <w:proofErr w:type="spellStart"/>
      <w:r w:rsidR="0B8446A2" w:rsidRPr="0D84AA90">
        <w:rPr>
          <w:rFonts w:ascii="Arial Nova" w:eastAsia="Arial Nova" w:hAnsi="Arial Nova" w:cs="Arial Nova"/>
          <w:color w:val="000000" w:themeColor="text1"/>
          <w:lang w:bidi="en-GB"/>
        </w:rPr>
        <w:t>ZatPermit</w:t>
      </w:r>
      <w:proofErr w:type="spellEnd"/>
      <w:r w:rsidRPr="0D84AA90">
        <w:rPr>
          <w:rFonts w:ascii="Arial Nova" w:eastAsia="Arial Nova" w:hAnsi="Arial Nova" w:cs="Arial Nova"/>
          <w:color w:val="000000" w:themeColor="text1"/>
          <w:lang w:bidi="en-GB"/>
        </w:rPr>
        <w:t xml:space="preserve"> for a University car park permit to:</w:t>
      </w:r>
    </w:p>
    <w:p w14:paraId="1CDEFA19" w14:textId="77777777" w:rsidR="00261BC6" w:rsidRDefault="00261BC6" w:rsidP="00261BC6">
      <w:pPr>
        <w:pStyle w:val="ListParagraph"/>
        <w:numPr>
          <w:ilvl w:val="0"/>
          <w:numId w:val="13"/>
        </w:numPr>
        <w:rPr>
          <w:rFonts w:ascii="Arial Nova" w:eastAsia="Arial Nova" w:hAnsi="Arial Nova" w:cs="Arial Nova"/>
          <w:color w:val="000000" w:themeColor="text1"/>
          <w:lang w:bidi="en-GB"/>
        </w:rPr>
      </w:pPr>
      <w:r w:rsidRPr="00261BC6">
        <w:rPr>
          <w:rFonts w:ascii="Arial Nova" w:eastAsia="Arial Nova" w:hAnsi="Arial Nova" w:cs="Arial Nova"/>
          <w:color w:val="000000" w:themeColor="text1"/>
          <w:lang w:bidi="en-GB"/>
        </w:rPr>
        <w:t>Assess whether you are eligible for a car park permit</w:t>
      </w:r>
    </w:p>
    <w:p w14:paraId="4E61F5C1" w14:textId="77777777" w:rsidR="00261BC6" w:rsidRDefault="00261BC6" w:rsidP="00261BC6">
      <w:pPr>
        <w:pStyle w:val="ListParagraph"/>
        <w:numPr>
          <w:ilvl w:val="0"/>
          <w:numId w:val="13"/>
        </w:numPr>
        <w:rPr>
          <w:rFonts w:ascii="Arial Nova" w:eastAsia="Arial Nova" w:hAnsi="Arial Nova" w:cs="Arial Nova"/>
          <w:color w:val="000000" w:themeColor="text1"/>
          <w:lang w:bidi="en-GB"/>
        </w:rPr>
      </w:pPr>
      <w:r w:rsidRPr="00261BC6">
        <w:rPr>
          <w:rFonts w:ascii="Arial Nova" w:eastAsia="Arial Nova" w:hAnsi="Arial Nova" w:cs="Arial Nova"/>
          <w:color w:val="000000" w:themeColor="text1"/>
          <w:lang w:bidi="en-GB"/>
        </w:rPr>
        <w:t xml:space="preserve">Notify the car park management company, </w:t>
      </w:r>
      <w:proofErr w:type="spellStart"/>
      <w:r w:rsidRPr="00261BC6">
        <w:rPr>
          <w:rFonts w:ascii="Arial Nova" w:eastAsia="Arial Nova" w:hAnsi="Arial Nova" w:cs="Arial Nova"/>
          <w:color w:val="000000" w:themeColor="text1"/>
          <w:lang w:bidi="en-GB"/>
        </w:rPr>
        <w:t>Ipserv</w:t>
      </w:r>
      <w:proofErr w:type="spellEnd"/>
      <w:r w:rsidRPr="00261BC6">
        <w:rPr>
          <w:rFonts w:ascii="Arial Nova" w:eastAsia="Arial Nova" w:hAnsi="Arial Nova" w:cs="Arial Nova"/>
          <w:color w:val="000000" w:themeColor="text1"/>
          <w:lang w:bidi="en-GB"/>
        </w:rPr>
        <w:t>, of your registration details</w:t>
      </w:r>
    </w:p>
    <w:p w14:paraId="20ACF24F" w14:textId="6BA72894" w:rsidR="00261BC6" w:rsidRPr="00261BC6" w:rsidRDefault="5640A14D" w:rsidP="1FEA966F">
      <w:pPr>
        <w:pStyle w:val="ListParagraph"/>
        <w:numPr>
          <w:ilvl w:val="0"/>
          <w:numId w:val="13"/>
        </w:numPr>
        <w:rPr>
          <w:rFonts w:ascii="Arial Nova" w:eastAsia="Arial Nova" w:hAnsi="Arial Nova" w:cs="Arial Nova"/>
          <w:color w:val="000000" w:themeColor="text1"/>
          <w:lang w:bidi="en-GB"/>
        </w:rPr>
      </w:pPr>
      <w:r w:rsidRPr="1FEA966F">
        <w:rPr>
          <w:rFonts w:ascii="Arial Nova" w:eastAsia="Arial Nova" w:hAnsi="Arial Nova" w:cs="Arial Nova"/>
          <w:color w:val="000000" w:themeColor="text1"/>
          <w:lang w:bidi="en-GB"/>
        </w:rPr>
        <w:t xml:space="preserve">Contact you </w:t>
      </w:r>
      <w:proofErr w:type="gramStart"/>
      <w:r w:rsidRPr="1FEA966F">
        <w:rPr>
          <w:rFonts w:ascii="Arial Nova" w:eastAsia="Arial Nova" w:hAnsi="Arial Nova" w:cs="Arial Nova"/>
          <w:color w:val="000000" w:themeColor="text1"/>
          <w:lang w:bidi="en-GB"/>
        </w:rPr>
        <w:t>in the event that</w:t>
      </w:r>
      <w:proofErr w:type="gramEnd"/>
      <w:r w:rsidRPr="1FEA966F">
        <w:rPr>
          <w:rFonts w:ascii="Arial Nova" w:eastAsia="Arial Nova" w:hAnsi="Arial Nova" w:cs="Arial Nova"/>
          <w:color w:val="000000" w:themeColor="text1"/>
          <w:lang w:bidi="en-GB"/>
        </w:rPr>
        <w:t xml:space="preserve"> you have not parked in an identified car parking space; there is a need to ask you to relocate your car due to an emergency; lights have been left on or a window open. This may be through the University of Suffolk or </w:t>
      </w:r>
      <w:proofErr w:type="gramStart"/>
      <w:r w:rsidRPr="1FEA966F">
        <w:rPr>
          <w:rFonts w:ascii="Arial Nova" w:eastAsia="Arial Nova" w:hAnsi="Arial Nova" w:cs="Arial Nova"/>
          <w:color w:val="000000" w:themeColor="text1"/>
          <w:lang w:bidi="en-GB"/>
        </w:rPr>
        <w:t>the  Security</w:t>
      </w:r>
      <w:proofErr w:type="gramEnd"/>
      <w:r w:rsidRPr="1FEA966F">
        <w:rPr>
          <w:rFonts w:ascii="Arial Nova" w:eastAsia="Arial Nova" w:hAnsi="Arial Nova" w:cs="Arial Nova"/>
          <w:color w:val="000000" w:themeColor="text1"/>
          <w:lang w:bidi="en-GB"/>
        </w:rPr>
        <w:t xml:space="preserve"> company contracted to the University of Suffolk</w:t>
      </w:r>
    </w:p>
    <w:p w14:paraId="094B8092" w14:textId="63D19BCA" w:rsidR="00261BC6" w:rsidRPr="00261BC6" w:rsidRDefault="5640A14D" w:rsidP="1FEA966F">
      <w:pPr>
        <w:rPr>
          <w:rFonts w:ascii="Arial Nova" w:eastAsia="Arial Nova" w:hAnsi="Arial Nova" w:cs="Arial Nova"/>
          <w:color w:val="000000" w:themeColor="text1"/>
          <w:lang w:bidi="en-GB"/>
        </w:rPr>
      </w:pPr>
      <w:r w:rsidRPr="0D84AA90">
        <w:rPr>
          <w:rFonts w:ascii="Arial Nova" w:eastAsia="Arial Nova" w:hAnsi="Arial Nova" w:cs="Arial Nova"/>
          <w:color w:val="000000" w:themeColor="text1"/>
          <w:lang w:bidi="en-GB"/>
        </w:rPr>
        <w:t xml:space="preserve">Data will be stored on a secure, cloud-based system with access permitted only to </w:t>
      </w:r>
      <w:r w:rsidRPr="00E9073C">
        <w:rPr>
          <w:rFonts w:ascii="Arial Nova" w:eastAsia="Arial Nova" w:hAnsi="Arial Nova" w:cs="Arial Nova"/>
          <w:color w:val="000000" w:themeColor="text1"/>
          <w:lang w:val="en-GB" w:bidi="en-GB"/>
        </w:rPr>
        <w:t>authorised</w:t>
      </w:r>
      <w:r w:rsidRPr="0D84AA90">
        <w:rPr>
          <w:rFonts w:ascii="Arial Nova" w:eastAsia="Arial Nova" w:hAnsi="Arial Nova" w:cs="Arial Nova"/>
          <w:color w:val="000000" w:themeColor="text1"/>
          <w:lang w:bidi="en-GB"/>
        </w:rPr>
        <w:t xml:space="preserve"> members of the Estates team. </w:t>
      </w:r>
    </w:p>
    <w:p w14:paraId="4A0C1493" w14:textId="5F5A0138" w:rsidR="00261BC6" w:rsidRPr="00261BC6" w:rsidRDefault="58734DA0" w:rsidP="0D84AA90">
      <w:pPr>
        <w:shd w:val="clear" w:color="auto" w:fill="FFFFFF" w:themeFill="background1"/>
        <w:spacing w:after="0"/>
        <w:rPr>
          <w:rFonts w:ascii="Arial Nova" w:eastAsia="Arial Nova" w:hAnsi="Arial Nova" w:cs="Arial Nova"/>
          <w:color w:val="242424"/>
        </w:rPr>
      </w:pPr>
      <w:r w:rsidRPr="0D84AA90">
        <w:rPr>
          <w:rFonts w:ascii="Arial Nova" w:eastAsia="Arial Nova" w:hAnsi="Arial Nova" w:cs="Arial Nova"/>
          <w:color w:val="242424"/>
        </w:rPr>
        <w:t xml:space="preserve">Data is stored on high grade servers hosted in a professional data </w:t>
      </w:r>
      <w:proofErr w:type="spellStart"/>
      <w:r w:rsidRPr="0D84AA90">
        <w:rPr>
          <w:rFonts w:ascii="Arial Nova" w:eastAsia="Arial Nova" w:hAnsi="Arial Nova" w:cs="Arial Nova"/>
          <w:color w:val="242424"/>
        </w:rPr>
        <w:t>centre</w:t>
      </w:r>
      <w:proofErr w:type="spellEnd"/>
      <w:r w:rsidRPr="0D84AA90">
        <w:rPr>
          <w:rFonts w:ascii="Arial Nova" w:eastAsia="Arial Nova" w:hAnsi="Arial Nova" w:cs="Arial Nova"/>
          <w:color w:val="242424"/>
        </w:rPr>
        <w:t xml:space="preserve"> in the UK, that employs the highest level of physical </w:t>
      </w:r>
      <w:r w:rsidR="38CBA9A1" w:rsidRPr="0D84AA90">
        <w:rPr>
          <w:rFonts w:ascii="Arial Nova" w:eastAsia="Arial Nova" w:hAnsi="Arial Nova" w:cs="Arial Nova"/>
          <w:color w:val="242424"/>
        </w:rPr>
        <w:t>security,</w:t>
      </w:r>
      <w:r w:rsidRPr="0D84AA90">
        <w:rPr>
          <w:rFonts w:ascii="Arial Nova" w:eastAsia="Arial Nova" w:hAnsi="Arial Nova" w:cs="Arial Nova"/>
          <w:color w:val="242424"/>
        </w:rPr>
        <w:t xml:space="preserve"> CCTV surveillance, manned guarding and tightly restricted access. The electronic security is managed by Unity Five Limited, who employ their own security procedures along with 24/7 electronic monitoring. Additionally, Unity5 employ a </w:t>
      </w:r>
      <w:proofErr w:type="gramStart"/>
      <w:r w:rsidRPr="0D84AA90">
        <w:rPr>
          <w:rFonts w:ascii="Arial Nova" w:eastAsia="Arial Nova" w:hAnsi="Arial Nova" w:cs="Arial Nova"/>
          <w:color w:val="242424"/>
        </w:rPr>
        <w:t>third party</w:t>
      </w:r>
      <w:proofErr w:type="gramEnd"/>
      <w:r w:rsidRPr="0D84AA90">
        <w:rPr>
          <w:rFonts w:ascii="Arial Nova" w:eastAsia="Arial Nova" w:hAnsi="Arial Nova" w:cs="Arial Nova"/>
          <w:color w:val="242424"/>
        </w:rPr>
        <w:t xml:space="preserve"> security company to perform daily security and penetration testing for all known and emerging security vulnerabilities. A certificate from the third </w:t>
      </w:r>
      <w:r w:rsidR="407F1C83" w:rsidRPr="0D84AA90">
        <w:rPr>
          <w:rFonts w:ascii="Arial Nova" w:eastAsia="Arial Nova" w:hAnsi="Arial Nova" w:cs="Arial Nova"/>
          <w:color w:val="242424"/>
        </w:rPr>
        <w:t>party's</w:t>
      </w:r>
      <w:r w:rsidRPr="0D84AA90">
        <w:rPr>
          <w:rFonts w:ascii="Arial Nova" w:eastAsia="Arial Nova" w:hAnsi="Arial Nova" w:cs="Arial Nova"/>
          <w:color w:val="242424"/>
        </w:rPr>
        <w:t xml:space="preserve"> daily security scan is presented on user login, so users are aware the system has been tested.</w:t>
      </w:r>
    </w:p>
    <w:p w14:paraId="729019D3" w14:textId="611C4159" w:rsidR="00261BC6" w:rsidRPr="00261BC6" w:rsidRDefault="00261BC6" w:rsidP="0D84AA90">
      <w:pPr>
        <w:shd w:val="clear" w:color="auto" w:fill="FFFFFF" w:themeFill="background1"/>
        <w:spacing w:after="0"/>
        <w:rPr>
          <w:rFonts w:ascii="Arial Nova" w:eastAsia="Arial Nova" w:hAnsi="Arial Nova" w:cs="Arial Nova"/>
        </w:rPr>
      </w:pPr>
    </w:p>
    <w:p w14:paraId="47DF351A" w14:textId="3AF96AEA" w:rsidR="00261BC6" w:rsidRPr="00261BC6" w:rsidRDefault="58734DA0" w:rsidP="0D84AA90">
      <w:pPr>
        <w:shd w:val="clear" w:color="auto" w:fill="FFFFFF" w:themeFill="background1"/>
        <w:spacing w:after="0"/>
        <w:rPr>
          <w:rFonts w:ascii="Arial Nova" w:eastAsia="Arial Nova" w:hAnsi="Arial Nova" w:cs="Arial Nova"/>
          <w:color w:val="242424"/>
        </w:rPr>
      </w:pPr>
      <w:r w:rsidRPr="0D84AA90">
        <w:rPr>
          <w:rFonts w:ascii="Arial Nova" w:eastAsia="Arial Nova" w:hAnsi="Arial Nova" w:cs="Arial Nova"/>
          <w:color w:val="242424"/>
        </w:rPr>
        <w:t xml:space="preserve">It is also worth noting that </w:t>
      </w:r>
      <w:r w:rsidR="20709428" w:rsidRPr="0D84AA90">
        <w:rPr>
          <w:rFonts w:ascii="Arial Nova" w:eastAsia="Arial Nova" w:hAnsi="Arial Nova" w:cs="Arial Nova"/>
          <w:color w:val="242424"/>
        </w:rPr>
        <w:t>Unity5</w:t>
      </w:r>
      <w:r w:rsidRPr="0D84AA90">
        <w:rPr>
          <w:rFonts w:ascii="Arial Nova" w:eastAsia="Arial Nova" w:hAnsi="Arial Nova" w:cs="Arial Nova"/>
          <w:color w:val="242424"/>
        </w:rPr>
        <w:t xml:space="preserve"> are ISO27001 Certified and compliant.</w:t>
      </w:r>
    </w:p>
    <w:p w14:paraId="4EC5F762" w14:textId="5399DE93" w:rsidR="00261BC6" w:rsidRPr="00261BC6" w:rsidRDefault="00261BC6" w:rsidP="1FEA966F">
      <w:pPr>
        <w:rPr>
          <w:rFonts w:ascii="Arial Nova" w:eastAsia="Arial Nova" w:hAnsi="Arial Nova" w:cs="Arial Nova"/>
          <w:color w:val="000000" w:themeColor="text1"/>
          <w:lang w:bidi="en-GB"/>
        </w:rPr>
      </w:pPr>
    </w:p>
    <w:p w14:paraId="7CF3483F" w14:textId="790F5C4C" w:rsidR="00261BC6" w:rsidRPr="00261BC6" w:rsidRDefault="5381C53A" w:rsidP="1FEA966F">
      <w:pPr>
        <w:rPr>
          <w:rFonts w:ascii="Arial Nova" w:eastAsia="Arial Nova" w:hAnsi="Arial Nova" w:cs="Arial Nova"/>
          <w:color w:val="000000" w:themeColor="text1"/>
          <w:lang w:bidi="en-GB"/>
        </w:rPr>
      </w:pPr>
      <w:r w:rsidRPr="0D84AA90">
        <w:rPr>
          <w:rFonts w:ascii="Arial Nova" w:eastAsia="Arial Nova" w:hAnsi="Arial Nova" w:cs="Arial Nova"/>
          <w:color w:val="000000" w:themeColor="text1"/>
          <w:lang w:bidi="en-GB"/>
        </w:rPr>
        <w:t>User accounts will be fully deactivated</w:t>
      </w:r>
      <w:r w:rsidR="5640A14D" w:rsidRPr="0D84AA90">
        <w:rPr>
          <w:rFonts w:ascii="Arial Nova" w:eastAsia="Arial Nova" w:hAnsi="Arial Nova" w:cs="Arial Nova"/>
          <w:color w:val="000000" w:themeColor="text1"/>
          <w:lang w:bidi="en-GB"/>
        </w:rPr>
        <w:t xml:space="preserve"> in line with the Estates data retention schedule.</w:t>
      </w:r>
    </w:p>
    <w:p w14:paraId="37622AEE" w14:textId="75204BD7" w:rsidR="00261BC6" w:rsidRPr="00261BC6" w:rsidRDefault="5640A14D" w:rsidP="1FEA966F">
      <w:pPr>
        <w:rPr>
          <w:rFonts w:ascii="Arial Nova" w:eastAsia="Arial Nova" w:hAnsi="Arial Nova" w:cs="Arial Nova"/>
          <w:b/>
          <w:bCs/>
          <w:color w:val="000000" w:themeColor="text1"/>
          <w:lang w:bidi="en-GB"/>
        </w:rPr>
      </w:pPr>
      <w:r w:rsidRPr="1FEA966F">
        <w:rPr>
          <w:rFonts w:ascii="Arial Nova" w:eastAsia="Arial Nova" w:hAnsi="Arial Nova" w:cs="Arial Nova"/>
          <w:b/>
          <w:bCs/>
          <w:color w:val="000000" w:themeColor="text1"/>
          <w:lang w:bidi="en-GB"/>
        </w:rPr>
        <w:t>If you fail to provide personal information</w:t>
      </w:r>
    </w:p>
    <w:p w14:paraId="7C005726" w14:textId="594795B3" w:rsidR="00261BC6" w:rsidRPr="00261BC6" w:rsidRDefault="5640A14D" w:rsidP="1FEA966F">
      <w:pPr>
        <w:rPr>
          <w:rFonts w:ascii="Arial Nova" w:eastAsia="Arial Nova" w:hAnsi="Arial Nova" w:cs="Arial Nova"/>
          <w:color w:val="000000" w:themeColor="text1"/>
          <w:lang w:bidi="en-GB"/>
        </w:rPr>
      </w:pPr>
      <w:r w:rsidRPr="1FEA966F">
        <w:rPr>
          <w:rFonts w:ascii="Arial Nova" w:eastAsia="Arial Nova" w:hAnsi="Arial Nova" w:cs="Arial Nova"/>
          <w:color w:val="000000" w:themeColor="text1"/>
          <w:lang w:bidi="en-GB"/>
        </w:rPr>
        <w:t>If you fail to provide information when requested, which is necessary for the issue of a car park permit for use in the University Car Parks, we will not be able to process your application successfully and you will not be eligible to use the University Car Parks.</w:t>
      </w:r>
    </w:p>
    <w:p w14:paraId="3A9E101A" w14:textId="71709BF6" w:rsidR="00261BC6" w:rsidRPr="00261BC6" w:rsidRDefault="00261BC6" w:rsidP="00261BC6">
      <w:pPr>
        <w:rPr>
          <w:rFonts w:ascii="Arial Nova" w:eastAsia="Arial Nova" w:hAnsi="Arial Nova" w:cs="Arial Nova"/>
          <w:b/>
          <w:bCs/>
          <w:color w:val="000000" w:themeColor="text1"/>
          <w:lang w:bidi="en-GB"/>
        </w:rPr>
      </w:pPr>
      <w:r w:rsidRPr="00261BC6">
        <w:rPr>
          <w:rFonts w:ascii="Arial Nova" w:eastAsia="Arial Nova" w:hAnsi="Arial Nova" w:cs="Arial Nova"/>
          <w:b/>
          <w:bCs/>
          <w:color w:val="000000" w:themeColor="text1"/>
          <w:lang w:bidi="en-GB"/>
        </w:rPr>
        <w:t>Data sharing</w:t>
      </w:r>
    </w:p>
    <w:p w14:paraId="5CDC7C53" w14:textId="77777777" w:rsidR="00261BC6" w:rsidRPr="00261BC6" w:rsidRDefault="00261BC6" w:rsidP="00261BC6">
      <w:pPr>
        <w:rPr>
          <w:rFonts w:ascii="Arial Nova" w:eastAsia="Arial Nova" w:hAnsi="Arial Nova" w:cs="Arial Nova"/>
          <w:b/>
          <w:color w:val="000000" w:themeColor="text1"/>
          <w:lang w:bidi="en-GB"/>
        </w:rPr>
      </w:pPr>
      <w:r w:rsidRPr="00261BC6">
        <w:rPr>
          <w:rFonts w:ascii="Arial Nova" w:eastAsia="Arial Nova" w:hAnsi="Arial Nova" w:cs="Arial Nova"/>
          <w:b/>
          <w:color w:val="000000" w:themeColor="text1"/>
          <w:lang w:bidi="en-GB"/>
        </w:rPr>
        <w:t>Why might you share my personal information with third parties?</w:t>
      </w:r>
    </w:p>
    <w:p w14:paraId="6DAA4BDA" w14:textId="151769EE" w:rsidR="00261BC6" w:rsidRPr="00261BC6" w:rsidRDefault="5640A14D" w:rsidP="1FEA966F">
      <w:pPr>
        <w:rPr>
          <w:rFonts w:ascii="Arial Nova" w:eastAsia="Arial Nova" w:hAnsi="Arial Nova" w:cs="Arial Nova"/>
          <w:color w:val="000000" w:themeColor="text1"/>
          <w:lang w:bidi="en-GB"/>
        </w:rPr>
      </w:pPr>
      <w:r w:rsidRPr="0D84AA90">
        <w:rPr>
          <w:rFonts w:ascii="Arial Nova" w:eastAsia="Arial Nova" w:hAnsi="Arial Nova" w:cs="Arial Nova"/>
          <w:color w:val="000000" w:themeColor="text1"/>
          <w:lang w:bidi="en-GB"/>
        </w:rPr>
        <w:t>Your data will be shared with third parties for the purposes of car park management.</w:t>
      </w:r>
      <w:r w:rsidR="3BBA2F74" w:rsidRPr="0D84AA90">
        <w:rPr>
          <w:rFonts w:ascii="Arial Nova" w:eastAsia="Arial Nova" w:hAnsi="Arial Nova" w:cs="Arial Nova"/>
          <w:color w:val="000000" w:themeColor="text1"/>
          <w:lang w:bidi="en-GB"/>
        </w:rPr>
        <w:t xml:space="preserve"> </w:t>
      </w:r>
      <w:proofErr w:type="spellStart"/>
      <w:r w:rsidR="3BBA2F74" w:rsidRPr="0D84AA90">
        <w:rPr>
          <w:rFonts w:ascii="Arial Nova" w:eastAsia="Arial Nova" w:hAnsi="Arial Nova" w:cs="Arial Nova"/>
          <w:color w:val="000000" w:themeColor="text1"/>
          <w:lang w:bidi="en-GB"/>
        </w:rPr>
        <w:t>ZatPermit</w:t>
      </w:r>
      <w:proofErr w:type="spellEnd"/>
      <w:r w:rsidR="3BBA2F74" w:rsidRPr="0D84AA90">
        <w:rPr>
          <w:rFonts w:ascii="Arial Nova" w:eastAsia="Arial Nova" w:hAnsi="Arial Nova" w:cs="Arial Nova"/>
          <w:color w:val="000000" w:themeColor="text1"/>
          <w:lang w:bidi="en-GB"/>
        </w:rPr>
        <w:t xml:space="preserve"> </w:t>
      </w:r>
      <w:r w:rsidR="1866EA7E" w:rsidRPr="0D84AA90">
        <w:rPr>
          <w:rFonts w:ascii="Arial Nova" w:eastAsia="Arial Nova" w:hAnsi="Arial Nova" w:cs="Arial Nova"/>
          <w:color w:val="000000" w:themeColor="text1"/>
          <w:lang w:bidi="en-GB"/>
        </w:rPr>
        <w:t>administers</w:t>
      </w:r>
      <w:r w:rsidR="3BBA2F74" w:rsidRPr="0D84AA90">
        <w:rPr>
          <w:rFonts w:ascii="Arial Nova" w:eastAsia="Arial Nova" w:hAnsi="Arial Nova" w:cs="Arial Nova"/>
          <w:color w:val="000000" w:themeColor="text1"/>
          <w:lang w:bidi="en-GB"/>
        </w:rPr>
        <w:t xml:space="preserve"> car park permit applications and</w:t>
      </w:r>
      <w:r w:rsidRPr="0D84AA90">
        <w:rPr>
          <w:rFonts w:ascii="Arial Nova" w:eastAsia="Arial Nova" w:hAnsi="Arial Nova" w:cs="Arial Nova"/>
          <w:color w:val="000000" w:themeColor="text1"/>
          <w:lang w:bidi="en-GB"/>
        </w:rPr>
        <w:t xml:space="preserve"> </w:t>
      </w:r>
      <w:proofErr w:type="spellStart"/>
      <w:r w:rsidRPr="0D84AA90">
        <w:rPr>
          <w:rFonts w:ascii="Arial Nova" w:eastAsia="Arial Nova" w:hAnsi="Arial Nova" w:cs="Arial Nova"/>
          <w:color w:val="000000" w:themeColor="text1"/>
          <w:lang w:bidi="en-GB"/>
        </w:rPr>
        <w:t>Ipserv</w:t>
      </w:r>
      <w:proofErr w:type="spellEnd"/>
      <w:r w:rsidRPr="0D84AA90">
        <w:rPr>
          <w:rFonts w:ascii="Arial Nova" w:eastAsia="Arial Nova" w:hAnsi="Arial Nova" w:cs="Arial Nova"/>
          <w:color w:val="000000" w:themeColor="text1"/>
          <w:lang w:bidi="en-GB"/>
        </w:rPr>
        <w:t xml:space="preserve"> oversee the management of the University Car Parks</w:t>
      </w:r>
      <w:r w:rsidR="46F9C685" w:rsidRPr="0D84AA90">
        <w:rPr>
          <w:rFonts w:ascii="Arial Nova" w:eastAsia="Arial Nova" w:hAnsi="Arial Nova" w:cs="Arial Nova"/>
          <w:color w:val="000000" w:themeColor="text1"/>
          <w:lang w:bidi="en-GB"/>
        </w:rPr>
        <w:t>, including ANPR,</w:t>
      </w:r>
      <w:r w:rsidRPr="0D84AA90">
        <w:rPr>
          <w:rFonts w:ascii="Arial Nova" w:eastAsia="Arial Nova" w:hAnsi="Arial Nova" w:cs="Arial Nova"/>
          <w:color w:val="000000" w:themeColor="text1"/>
          <w:lang w:bidi="en-GB"/>
        </w:rPr>
        <w:t xml:space="preserve"> and </w:t>
      </w:r>
      <w:r w:rsidR="6AB69B61" w:rsidRPr="0D84AA90">
        <w:rPr>
          <w:rFonts w:ascii="Arial Nova" w:eastAsia="Arial Nova" w:hAnsi="Arial Nova" w:cs="Arial Nova"/>
          <w:color w:val="000000" w:themeColor="text1"/>
          <w:lang w:bidi="en-GB"/>
        </w:rPr>
        <w:t>is</w:t>
      </w:r>
      <w:r w:rsidRPr="0D84AA90">
        <w:rPr>
          <w:rFonts w:ascii="Arial Nova" w:eastAsia="Arial Nova" w:hAnsi="Arial Nova" w:cs="Arial Nova"/>
          <w:color w:val="000000" w:themeColor="text1"/>
          <w:lang w:bidi="en-GB"/>
        </w:rPr>
        <w:t xml:space="preserve"> responsible for overseeing any penalty charge notices payable by those not using the Car Parks appropriately.</w:t>
      </w:r>
    </w:p>
    <w:p w14:paraId="06B6D005" w14:textId="39ECC58C" w:rsidR="00261BC6" w:rsidRPr="00261BC6" w:rsidRDefault="00261BC6" w:rsidP="00261BC6">
      <w:pPr>
        <w:rPr>
          <w:rFonts w:ascii="Arial Nova" w:eastAsia="Arial Nova" w:hAnsi="Arial Nova" w:cs="Arial Nova"/>
          <w:color w:val="000000" w:themeColor="text1"/>
          <w:lang w:bidi="en-GB"/>
        </w:rPr>
      </w:pPr>
      <w:r w:rsidRPr="00261BC6">
        <w:rPr>
          <w:rFonts w:ascii="Arial Nova" w:eastAsia="Arial Nova" w:hAnsi="Arial Nova" w:cs="Arial Nova"/>
          <w:color w:val="000000" w:themeColor="text1"/>
          <w:lang w:bidi="en-GB"/>
        </w:rPr>
        <w:t xml:space="preserve">Your data may be used by the Estates team and licensed security company contracted to the University of Suffolk, to contact you </w:t>
      </w:r>
      <w:proofErr w:type="gramStart"/>
      <w:r w:rsidRPr="00261BC6">
        <w:rPr>
          <w:rFonts w:ascii="Arial Nova" w:eastAsia="Arial Nova" w:hAnsi="Arial Nova" w:cs="Arial Nova"/>
          <w:color w:val="000000" w:themeColor="text1"/>
          <w:lang w:bidi="en-GB"/>
        </w:rPr>
        <w:t>in the event that</w:t>
      </w:r>
      <w:proofErr w:type="gramEnd"/>
      <w:r w:rsidRPr="00261BC6">
        <w:rPr>
          <w:rFonts w:ascii="Arial Nova" w:eastAsia="Arial Nova" w:hAnsi="Arial Nova" w:cs="Arial Nova"/>
          <w:color w:val="000000" w:themeColor="text1"/>
          <w:lang w:bidi="en-GB"/>
        </w:rPr>
        <w:t xml:space="preserve"> you have not parked in an identified car parking space; there is a need to ask you to relocate your car due to an emergency; lights have been left on or a window open.</w:t>
      </w:r>
    </w:p>
    <w:p w14:paraId="5979D930" w14:textId="4B63689F" w:rsidR="00261BC6" w:rsidRPr="00261BC6" w:rsidRDefault="00261BC6" w:rsidP="00261BC6">
      <w:pPr>
        <w:rPr>
          <w:rFonts w:ascii="Arial Nova" w:eastAsia="Arial Nova" w:hAnsi="Arial Nova" w:cs="Arial Nova"/>
          <w:b/>
          <w:bCs/>
          <w:color w:val="000000" w:themeColor="text1"/>
          <w:lang w:bidi="en-GB"/>
        </w:rPr>
      </w:pPr>
      <w:r w:rsidRPr="00261BC6">
        <w:rPr>
          <w:rFonts w:ascii="Arial Nova" w:eastAsia="Arial Nova" w:hAnsi="Arial Nova" w:cs="Arial Nova"/>
          <w:b/>
          <w:bCs/>
          <w:color w:val="000000" w:themeColor="text1"/>
          <w:lang w:bidi="en-GB"/>
        </w:rPr>
        <w:t>Data security</w:t>
      </w:r>
    </w:p>
    <w:p w14:paraId="07D935DB" w14:textId="153BAF28" w:rsidR="00261BC6" w:rsidRPr="00261BC6" w:rsidRDefault="5640A14D" w:rsidP="1FEA966F">
      <w:pPr>
        <w:rPr>
          <w:rFonts w:ascii="Arial Nova" w:eastAsia="Arial Nova" w:hAnsi="Arial Nova" w:cs="Arial Nova"/>
          <w:color w:val="000000" w:themeColor="text1"/>
          <w:lang w:bidi="en-GB"/>
        </w:rPr>
      </w:pPr>
      <w:r w:rsidRPr="1FEA966F">
        <w:rPr>
          <w:rFonts w:ascii="Arial Nova" w:eastAsia="Arial Nova" w:hAnsi="Arial Nova" w:cs="Arial Nova"/>
          <w:color w:val="000000" w:themeColor="text1"/>
          <w:lang w:bidi="en-GB"/>
        </w:rPr>
        <w:t xml:space="preserve">We have put in place appropriate security measures to prevent your personal information from being accidentally lost, used or accessed in an </w:t>
      </w:r>
      <w:proofErr w:type="spellStart"/>
      <w:r w:rsidRPr="1FEA966F">
        <w:rPr>
          <w:rFonts w:ascii="Arial Nova" w:eastAsia="Arial Nova" w:hAnsi="Arial Nova" w:cs="Arial Nova"/>
          <w:color w:val="000000" w:themeColor="text1"/>
          <w:lang w:bidi="en-GB"/>
        </w:rPr>
        <w:t>unauthorised</w:t>
      </w:r>
      <w:proofErr w:type="spellEnd"/>
      <w:r w:rsidRPr="1FEA966F">
        <w:rPr>
          <w:rFonts w:ascii="Arial Nova" w:eastAsia="Arial Nova" w:hAnsi="Arial Nova" w:cs="Arial Nova"/>
          <w:color w:val="000000" w:themeColor="text1"/>
          <w:lang w:bidi="en-GB"/>
        </w:rPr>
        <w:t xml:space="preserve"> way, altered or disclosed. In addition, we limit access to your personal information to those employees, contractors and other third parties who have a business need-to-know. They will only process your personal information on our </w:t>
      </w:r>
      <w:r w:rsidRPr="1FEA966F">
        <w:rPr>
          <w:rFonts w:ascii="Arial Nova" w:eastAsia="Arial Nova" w:hAnsi="Arial Nova" w:cs="Arial Nova"/>
          <w:color w:val="000000" w:themeColor="text1"/>
          <w:lang w:bidi="en-GB"/>
        </w:rPr>
        <w:lastRenderedPageBreak/>
        <w:t xml:space="preserve">instructions, and they are subject to a duty of confidentiality. Details of these measures may be obtained from the Data Governance team on </w:t>
      </w:r>
      <w:hyperlink r:id="rId12">
        <w:r w:rsidRPr="1FEA966F">
          <w:rPr>
            <w:rStyle w:val="Hyperlink"/>
            <w:rFonts w:ascii="Arial Nova" w:eastAsia="Arial Nova" w:hAnsi="Arial Nova" w:cs="Arial Nova"/>
            <w:lang w:bidi="en-GB"/>
          </w:rPr>
          <w:t>datagovernance@uos.ac.uk</w:t>
        </w:r>
      </w:hyperlink>
      <w:r w:rsidRPr="1FEA966F">
        <w:rPr>
          <w:rFonts w:ascii="Arial Nova" w:eastAsia="Arial Nova" w:hAnsi="Arial Nova" w:cs="Arial Nova"/>
          <w:color w:val="000000" w:themeColor="text1"/>
          <w:lang w:bidi="en-GB"/>
        </w:rPr>
        <w:t xml:space="preserve">. </w:t>
      </w:r>
    </w:p>
    <w:p w14:paraId="4ECA2461" w14:textId="50B31DD6" w:rsidR="00261BC6" w:rsidRPr="00261BC6" w:rsidRDefault="5640A14D" w:rsidP="1FEA966F">
      <w:pPr>
        <w:rPr>
          <w:rFonts w:ascii="Arial Nova" w:eastAsia="Arial Nova" w:hAnsi="Arial Nova" w:cs="Arial Nova"/>
          <w:color w:val="000000" w:themeColor="text1"/>
          <w:lang w:bidi="en-GB"/>
        </w:rPr>
      </w:pPr>
      <w:r w:rsidRPr="1FEA966F">
        <w:rPr>
          <w:rFonts w:ascii="Arial Nova" w:eastAsia="Arial Nova" w:hAnsi="Arial Nova" w:cs="Arial Nova"/>
          <w:color w:val="000000" w:themeColor="text1"/>
          <w:lang w:bidi="en-GB"/>
        </w:rPr>
        <w:t>We have put in place procedures to deal with any suspected data security breach and the Data Governance team will notify you and any applicable regulator of a suspected breach where we are legally required to do so.</w:t>
      </w:r>
    </w:p>
    <w:p w14:paraId="7977F203" w14:textId="028C86B8" w:rsidR="00261BC6" w:rsidRPr="00261BC6" w:rsidRDefault="00261BC6" w:rsidP="00261BC6">
      <w:pPr>
        <w:rPr>
          <w:rFonts w:ascii="Arial Nova" w:eastAsia="Arial Nova" w:hAnsi="Arial Nova" w:cs="Arial Nova"/>
          <w:b/>
          <w:bCs/>
          <w:color w:val="000000" w:themeColor="text1"/>
          <w:lang w:bidi="en-GB"/>
        </w:rPr>
      </w:pPr>
      <w:r w:rsidRPr="00261BC6">
        <w:rPr>
          <w:rFonts w:ascii="Arial Nova" w:eastAsia="Arial Nova" w:hAnsi="Arial Nova" w:cs="Arial Nova"/>
          <w:b/>
          <w:bCs/>
          <w:color w:val="000000" w:themeColor="text1"/>
          <w:lang w:bidi="en-GB"/>
        </w:rPr>
        <w:t>Data retention</w:t>
      </w:r>
    </w:p>
    <w:p w14:paraId="098C5EB8" w14:textId="77777777" w:rsidR="00261BC6" w:rsidRPr="00261BC6" w:rsidRDefault="00261BC6" w:rsidP="00261BC6">
      <w:pPr>
        <w:rPr>
          <w:rFonts w:ascii="Arial Nova" w:eastAsia="Arial Nova" w:hAnsi="Arial Nova" w:cs="Arial Nova"/>
          <w:b/>
          <w:color w:val="000000" w:themeColor="text1"/>
          <w:lang w:bidi="en-GB"/>
        </w:rPr>
      </w:pPr>
      <w:r w:rsidRPr="00261BC6">
        <w:rPr>
          <w:rFonts w:ascii="Arial Nova" w:eastAsia="Arial Nova" w:hAnsi="Arial Nova" w:cs="Arial Nova"/>
          <w:b/>
          <w:color w:val="000000" w:themeColor="text1"/>
          <w:lang w:bidi="en-GB"/>
        </w:rPr>
        <w:t>How long will you use my information for?</w:t>
      </w:r>
    </w:p>
    <w:p w14:paraId="691A759C" w14:textId="6418EA81" w:rsidR="00261BC6" w:rsidRPr="00261BC6" w:rsidRDefault="5640A14D" w:rsidP="1FEA966F">
      <w:pPr>
        <w:rPr>
          <w:rFonts w:ascii="Arial Nova" w:eastAsia="Arial Nova" w:hAnsi="Arial Nova" w:cs="Arial Nova"/>
          <w:color w:val="000000" w:themeColor="text1"/>
          <w:lang w:bidi="en-GB"/>
        </w:rPr>
        <w:sectPr w:rsidR="00261BC6" w:rsidRPr="00261BC6" w:rsidSect="00261BC6">
          <w:headerReference w:type="default" r:id="rId13"/>
          <w:pgSz w:w="11910" w:h="16850"/>
          <w:pgMar w:top="1340" w:right="900" w:bottom="1260" w:left="1320" w:header="0" w:footer="980" w:gutter="0"/>
          <w:cols w:space="720"/>
        </w:sectPr>
      </w:pPr>
      <w:commentRangeStart w:id="0"/>
      <w:commentRangeStart w:id="1"/>
      <w:r w:rsidRPr="0D84AA90">
        <w:rPr>
          <w:rFonts w:ascii="Arial Nova" w:eastAsia="Arial Nova" w:hAnsi="Arial Nova" w:cs="Arial Nova"/>
          <w:color w:val="000000" w:themeColor="text1"/>
          <w:lang w:bidi="en-GB"/>
        </w:rPr>
        <w:t>We will retain your personal information for two years, the year of application and following year in the event of any query arising, in line with the Estates team data retention schedule.</w:t>
      </w:r>
      <w:commentRangeEnd w:id="0"/>
      <w:r w:rsidR="1E968377">
        <w:rPr>
          <w:rStyle w:val="CommentReference"/>
        </w:rPr>
        <w:commentReference w:id="0"/>
      </w:r>
      <w:commentRangeEnd w:id="1"/>
      <w:r w:rsidR="1E968377">
        <w:rPr>
          <w:rStyle w:val="CommentReference"/>
        </w:rPr>
        <w:commentReference w:id="1"/>
      </w:r>
    </w:p>
    <w:p w14:paraId="371EC76D" w14:textId="77777777" w:rsidR="00261BC6" w:rsidRPr="00261BC6" w:rsidRDefault="5640A14D" w:rsidP="1FEA966F">
      <w:pPr>
        <w:rPr>
          <w:rFonts w:ascii="Arial Nova" w:eastAsia="Arial Nova" w:hAnsi="Arial Nova" w:cs="Arial Nova"/>
          <w:b/>
          <w:bCs/>
          <w:color w:val="000000" w:themeColor="text1"/>
          <w:lang w:bidi="en-GB"/>
        </w:rPr>
      </w:pPr>
      <w:r w:rsidRPr="1FEA966F">
        <w:rPr>
          <w:rFonts w:ascii="Arial Nova" w:eastAsia="Arial Nova" w:hAnsi="Arial Nova" w:cs="Arial Nova"/>
          <w:b/>
          <w:bCs/>
          <w:color w:val="000000" w:themeColor="text1"/>
          <w:lang w:bidi="en-GB"/>
        </w:rPr>
        <w:lastRenderedPageBreak/>
        <w:t>Rights of access, correction, erasure and restriction Your rights in connection with personal information</w:t>
      </w:r>
    </w:p>
    <w:p w14:paraId="40DE4258" w14:textId="2AE93068" w:rsidR="00261BC6" w:rsidRPr="00261BC6" w:rsidRDefault="00261BC6" w:rsidP="00261BC6">
      <w:pPr>
        <w:rPr>
          <w:rFonts w:ascii="Arial Nova" w:eastAsia="Arial Nova" w:hAnsi="Arial Nova" w:cs="Arial Nova"/>
          <w:color w:val="000000" w:themeColor="text1"/>
          <w:lang w:bidi="en-GB"/>
        </w:rPr>
      </w:pPr>
      <w:r w:rsidRPr="00261BC6">
        <w:rPr>
          <w:rFonts w:ascii="Arial Nova" w:eastAsia="Arial Nova" w:hAnsi="Arial Nova" w:cs="Arial Nova"/>
          <w:color w:val="000000" w:themeColor="text1"/>
          <w:lang w:bidi="en-GB"/>
        </w:rPr>
        <w:t xml:space="preserve">Under </w:t>
      </w:r>
      <w:r w:rsidRPr="00261BC6">
        <w:rPr>
          <w:rFonts w:ascii="Arial Nova" w:eastAsia="Arial Nova" w:hAnsi="Arial Nova" w:cs="Arial Nova"/>
          <w:color w:val="000000" w:themeColor="text1"/>
          <w:u w:val="single"/>
          <w:lang w:bidi="en-GB"/>
        </w:rPr>
        <w:t>certain circumstances</w:t>
      </w:r>
      <w:r w:rsidRPr="00261BC6">
        <w:rPr>
          <w:rFonts w:ascii="Arial Nova" w:eastAsia="Arial Nova" w:hAnsi="Arial Nova" w:cs="Arial Nova"/>
          <w:color w:val="000000" w:themeColor="text1"/>
          <w:lang w:bidi="en-GB"/>
        </w:rPr>
        <w:t>, by law you have the right to:</w:t>
      </w:r>
    </w:p>
    <w:p w14:paraId="15A2DD52" w14:textId="4EF2D295" w:rsidR="00261BC6" w:rsidRPr="00261BC6" w:rsidRDefault="00261BC6" w:rsidP="00261BC6">
      <w:pPr>
        <w:rPr>
          <w:rFonts w:ascii="Arial Nova" w:eastAsia="Arial Nova" w:hAnsi="Arial Nova" w:cs="Arial Nova"/>
          <w:color w:val="000000" w:themeColor="text1"/>
          <w:lang w:bidi="en-GB"/>
        </w:rPr>
      </w:pPr>
      <w:r w:rsidRPr="00261BC6">
        <w:rPr>
          <w:rFonts w:ascii="Arial Nova" w:eastAsia="Arial Nova" w:hAnsi="Arial Nova" w:cs="Arial Nova"/>
          <w:b/>
          <w:color w:val="000000" w:themeColor="text1"/>
          <w:lang w:bidi="en-GB"/>
        </w:rPr>
        <w:t xml:space="preserve">Request access </w:t>
      </w:r>
      <w:r w:rsidRPr="00261BC6">
        <w:rPr>
          <w:rFonts w:ascii="Arial Nova" w:eastAsia="Arial Nova" w:hAnsi="Arial Nova" w:cs="Arial Nova"/>
          <w:color w:val="000000" w:themeColor="text1"/>
          <w:lang w:bidi="en-GB"/>
        </w:rPr>
        <w:t>to your personal information (commonly known as a ‘data subject access request’). This enables you to receive a copy of the personal information we hold about you and to check that we are lawfully processing it.</w:t>
      </w:r>
    </w:p>
    <w:p w14:paraId="47202099" w14:textId="54857EEF" w:rsidR="00261BC6" w:rsidRPr="00261BC6" w:rsidRDefault="5640A14D" w:rsidP="1FEA966F">
      <w:pPr>
        <w:rPr>
          <w:rFonts w:ascii="Arial Nova" w:eastAsia="Arial Nova" w:hAnsi="Arial Nova" w:cs="Arial Nova"/>
          <w:color w:val="000000" w:themeColor="text1"/>
          <w:lang w:bidi="en-GB"/>
        </w:rPr>
      </w:pPr>
      <w:r w:rsidRPr="1FEA966F">
        <w:rPr>
          <w:rFonts w:ascii="Arial Nova" w:eastAsia="Arial Nova" w:hAnsi="Arial Nova" w:cs="Arial Nova"/>
          <w:b/>
          <w:bCs/>
          <w:color w:val="000000" w:themeColor="text1"/>
          <w:lang w:bidi="en-GB"/>
        </w:rPr>
        <w:t xml:space="preserve">Request correction </w:t>
      </w:r>
      <w:r w:rsidRPr="1FEA966F">
        <w:rPr>
          <w:rFonts w:ascii="Arial Nova" w:eastAsia="Arial Nova" w:hAnsi="Arial Nova" w:cs="Arial Nova"/>
          <w:color w:val="000000" w:themeColor="text1"/>
          <w:lang w:bidi="en-GB"/>
        </w:rP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5D2F3AB" w14:textId="20638ABE" w:rsidR="00261BC6" w:rsidRPr="00261BC6" w:rsidRDefault="5640A14D" w:rsidP="1FEA966F">
      <w:pPr>
        <w:rPr>
          <w:rFonts w:ascii="Arial Nova" w:eastAsia="Arial Nova" w:hAnsi="Arial Nova" w:cs="Arial Nova"/>
          <w:color w:val="000000" w:themeColor="text1"/>
          <w:lang w:bidi="en-GB"/>
        </w:rPr>
      </w:pPr>
      <w:r w:rsidRPr="1FEA966F">
        <w:rPr>
          <w:rFonts w:ascii="Arial Nova" w:eastAsia="Arial Nova" w:hAnsi="Arial Nova" w:cs="Arial Nova"/>
          <w:b/>
          <w:bCs/>
          <w:color w:val="000000" w:themeColor="text1"/>
          <w:lang w:bidi="en-GB"/>
        </w:rPr>
        <w:t xml:space="preserve">Object to processing </w:t>
      </w:r>
      <w:r w:rsidRPr="1FEA966F">
        <w:rPr>
          <w:rFonts w:ascii="Arial Nova" w:eastAsia="Arial Nova" w:hAnsi="Arial Nova" w:cs="Arial Nova"/>
          <w:color w:val="000000" w:themeColor="text1"/>
          <w:lang w:bidi="en-GB"/>
        </w:rPr>
        <w:t xml:space="preserve">of your personal information where we are relying on a legitimate interest (or those of a third party) and there is something about your </w:t>
      </w:r>
      <w:proofErr w:type="gramStart"/>
      <w:r w:rsidRPr="1FEA966F">
        <w:rPr>
          <w:rFonts w:ascii="Arial Nova" w:eastAsia="Arial Nova" w:hAnsi="Arial Nova" w:cs="Arial Nova"/>
          <w:color w:val="000000" w:themeColor="text1"/>
          <w:lang w:bidi="en-GB"/>
        </w:rPr>
        <w:t>particular situation</w:t>
      </w:r>
      <w:proofErr w:type="gramEnd"/>
      <w:r w:rsidRPr="1FEA966F">
        <w:rPr>
          <w:rFonts w:ascii="Arial Nova" w:eastAsia="Arial Nova" w:hAnsi="Arial Nova" w:cs="Arial Nova"/>
          <w:color w:val="000000" w:themeColor="text1"/>
          <w:lang w:bidi="en-GB"/>
        </w:rPr>
        <w:t xml:space="preserve"> which makes you want to object to processing on this ground. You also have the right to object where we are processing your personal information for direct marking purposes.</w:t>
      </w:r>
    </w:p>
    <w:p w14:paraId="77E7D48A" w14:textId="25CE4E6D" w:rsidR="00261BC6" w:rsidRPr="00261BC6" w:rsidRDefault="5640A14D" w:rsidP="1FEA966F">
      <w:pPr>
        <w:rPr>
          <w:rFonts w:ascii="Arial Nova" w:eastAsia="Arial Nova" w:hAnsi="Arial Nova" w:cs="Arial Nova"/>
          <w:color w:val="000000" w:themeColor="text1"/>
          <w:lang w:bidi="en-GB"/>
        </w:rPr>
      </w:pPr>
      <w:r w:rsidRPr="1FEA966F">
        <w:rPr>
          <w:rFonts w:ascii="Arial Nova" w:eastAsia="Arial Nova" w:hAnsi="Arial Nova" w:cs="Arial Nova"/>
          <w:b/>
          <w:bCs/>
          <w:color w:val="000000" w:themeColor="text1"/>
          <w:lang w:bidi="en-GB"/>
        </w:rPr>
        <w:t xml:space="preserve">Request the restriction </w:t>
      </w:r>
      <w:r w:rsidRPr="1FEA966F">
        <w:rPr>
          <w:rFonts w:ascii="Arial Nova" w:eastAsia="Arial Nova" w:hAnsi="Arial Nova" w:cs="Arial Nova"/>
          <w:color w:val="000000" w:themeColor="text1"/>
          <w:lang w:bidi="en-GB"/>
        </w:rPr>
        <w:t>of processing of your personal information. This enables you to ask us to suspend the processing of personal information about you, for example if you want us to establish its accuracy or the reason for processing it.</w:t>
      </w:r>
    </w:p>
    <w:p w14:paraId="6F8255AD" w14:textId="76A3764C" w:rsidR="00261BC6" w:rsidRPr="00261BC6" w:rsidRDefault="00261BC6" w:rsidP="00261BC6">
      <w:pPr>
        <w:rPr>
          <w:rFonts w:ascii="Arial Nova" w:eastAsia="Arial Nova" w:hAnsi="Arial Nova" w:cs="Arial Nova"/>
          <w:color w:val="000000" w:themeColor="text1"/>
          <w:lang w:bidi="en-GB"/>
        </w:rPr>
      </w:pPr>
      <w:r w:rsidRPr="00261BC6">
        <w:rPr>
          <w:rFonts w:ascii="Arial Nova" w:eastAsia="Arial Nova" w:hAnsi="Arial Nova" w:cs="Arial Nova"/>
          <w:b/>
          <w:color w:val="000000" w:themeColor="text1"/>
          <w:lang w:bidi="en-GB"/>
        </w:rPr>
        <w:t xml:space="preserve">Request the transfer </w:t>
      </w:r>
      <w:r w:rsidRPr="00261BC6">
        <w:rPr>
          <w:rFonts w:ascii="Arial Nova" w:eastAsia="Arial Nova" w:hAnsi="Arial Nova" w:cs="Arial Nova"/>
          <w:color w:val="000000" w:themeColor="text1"/>
          <w:lang w:bidi="en-GB"/>
        </w:rPr>
        <w:t>of your personal information to another party.</w:t>
      </w:r>
    </w:p>
    <w:p w14:paraId="6D37DFEB" w14:textId="5C1978BA" w:rsidR="00261BC6" w:rsidRPr="00261BC6" w:rsidRDefault="5640A14D" w:rsidP="1FEA966F">
      <w:pPr>
        <w:rPr>
          <w:rFonts w:ascii="Arial Nova" w:eastAsia="Arial Nova" w:hAnsi="Arial Nova" w:cs="Arial Nova"/>
          <w:color w:val="000000" w:themeColor="text1"/>
          <w:lang w:bidi="en-GB"/>
        </w:rPr>
      </w:pPr>
      <w:r w:rsidRPr="1FEA966F">
        <w:rPr>
          <w:rFonts w:ascii="Arial Nova" w:eastAsia="Arial Nova" w:hAnsi="Arial Nova" w:cs="Arial Nova"/>
          <w:color w:val="000000" w:themeColor="text1"/>
          <w:lang w:bidi="en-GB"/>
        </w:rPr>
        <w:t>If you want to review, verify, correct or request erasure of your personal information, object to the processing of your personal data, or request that we transfer a copy of your personal information to another party, please contact the</w:t>
      </w:r>
      <w:r w:rsidR="5D899391" w:rsidRPr="1FEA966F">
        <w:rPr>
          <w:rFonts w:ascii="Arial Nova" w:eastAsia="Arial Nova" w:hAnsi="Arial Nova" w:cs="Arial Nova"/>
          <w:color w:val="000000" w:themeColor="text1"/>
          <w:lang w:bidi="en-GB"/>
        </w:rPr>
        <w:t xml:space="preserve"> </w:t>
      </w:r>
      <w:r w:rsidRPr="1FEA966F">
        <w:rPr>
          <w:rFonts w:ascii="Arial Nova" w:eastAsia="Arial Nova" w:hAnsi="Arial Nova" w:cs="Arial Nova"/>
          <w:color w:val="000000" w:themeColor="text1"/>
          <w:lang w:bidi="en-GB"/>
        </w:rPr>
        <w:t xml:space="preserve">Data Governance team on </w:t>
      </w:r>
      <w:hyperlink r:id="rId18">
        <w:r w:rsidRPr="1FEA966F">
          <w:rPr>
            <w:rStyle w:val="Hyperlink"/>
            <w:rFonts w:ascii="Arial Nova" w:eastAsia="Arial Nova" w:hAnsi="Arial Nova" w:cs="Arial Nova"/>
            <w:lang w:bidi="en-GB"/>
          </w:rPr>
          <w:t>datagovernance@uos.ac.uk</w:t>
        </w:r>
      </w:hyperlink>
      <w:r w:rsidRPr="1FEA966F">
        <w:rPr>
          <w:rFonts w:ascii="Arial Nova" w:eastAsia="Arial Nova" w:hAnsi="Arial Nova" w:cs="Arial Nova"/>
          <w:color w:val="000000" w:themeColor="text1"/>
          <w:lang w:bidi="en-GB"/>
        </w:rPr>
        <w:t xml:space="preserve"> in writing. Please note that the right to request erasure is not absolute and requests should be sent to the Data Governance team for consideration.</w:t>
      </w:r>
    </w:p>
    <w:p w14:paraId="01DC92FC" w14:textId="6B41AF29" w:rsidR="00261BC6" w:rsidRPr="00261BC6" w:rsidRDefault="00261BC6" w:rsidP="00261BC6">
      <w:pPr>
        <w:rPr>
          <w:rFonts w:ascii="Arial Nova" w:eastAsia="Arial Nova" w:hAnsi="Arial Nova" w:cs="Arial Nova"/>
          <w:b/>
          <w:bCs/>
          <w:color w:val="000000" w:themeColor="text1"/>
          <w:lang w:bidi="en-GB"/>
        </w:rPr>
      </w:pPr>
      <w:r w:rsidRPr="00261BC6">
        <w:rPr>
          <w:rFonts w:ascii="Arial Nova" w:eastAsia="Arial Nova" w:hAnsi="Arial Nova" w:cs="Arial Nova"/>
          <w:b/>
          <w:bCs/>
          <w:color w:val="000000" w:themeColor="text1"/>
          <w:lang w:bidi="en-GB"/>
        </w:rPr>
        <w:t>Right to withdraw consent</w:t>
      </w:r>
    </w:p>
    <w:p w14:paraId="377E23EA" w14:textId="11A6B2D0" w:rsidR="00261BC6" w:rsidRPr="00261BC6" w:rsidRDefault="5640A14D" w:rsidP="1FEA966F">
      <w:pPr>
        <w:rPr>
          <w:rFonts w:ascii="Arial Nova" w:eastAsia="Arial Nova" w:hAnsi="Arial Nova" w:cs="Arial Nova"/>
          <w:color w:val="000000" w:themeColor="text1"/>
          <w:lang w:bidi="en-GB"/>
        </w:rPr>
      </w:pPr>
      <w:r w:rsidRPr="58217254">
        <w:rPr>
          <w:rFonts w:ascii="Arial Nova" w:eastAsia="Arial Nova" w:hAnsi="Arial Nova" w:cs="Arial Nova"/>
          <w:color w:val="000000" w:themeColor="text1"/>
          <w:lang w:bidi="en-GB"/>
        </w:rPr>
        <w:t xml:space="preserve">When you applied for this permit, you provided consent to us processing your personal information for the purposes of issuing a car park permit for use on the University Car Parks. You have the right to withdraw your consent for processing for that purpose at any time. To withdraw your consent, please contact the Estates Department, </w:t>
      </w:r>
      <w:r w:rsidR="79B1CB26" w:rsidRPr="58217254">
        <w:rPr>
          <w:rFonts w:ascii="Arial Nova" w:eastAsia="Arial Nova" w:hAnsi="Arial Nova" w:cs="Arial Nova"/>
          <w:color w:val="000000" w:themeColor="text1"/>
          <w:lang w:bidi="en-GB"/>
        </w:rPr>
        <w:t xml:space="preserve">via </w:t>
      </w:r>
      <w:proofErr w:type="gramStart"/>
      <w:r w:rsidR="79B1CB26" w:rsidRPr="58217254">
        <w:rPr>
          <w:rFonts w:ascii="Arial Nova" w:eastAsia="Arial Nova" w:hAnsi="Arial Nova" w:cs="Arial Nova"/>
          <w:color w:val="000000" w:themeColor="text1"/>
          <w:lang w:bidi="en-GB"/>
        </w:rPr>
        <w:t>Minerva</w:t>
      </w:r>
      <w:r w:rsidR="497F2E63" w:rsidRPr="58217254">
        <w:rPr>
          <w:rFonts w:ascii="Arial Nova" w:eastAsia="Arial Nova" w:hAnsi="Arial Nova" w:cs="Arial Nova"/>
          <w:color w:val="000000" w:themeColor="text1"/>
          <w:lang w:bidi="en-GB"/>
        </w:rPr>
        <w:t>.uos.a</w:t>
      </w:r>
      <w:r w:rsidR="31478E50" w:rsidRPr="00952DF4">
        <w:rPr>
          <w:rFonts w:ascii="Arial Nova" w:eastAsia="Arial Nova" w:hAnsi="Arial Nova" w:cs="Arial Nova"/>
          <w:lang w:bidi="en-GB"/>
        </w:rPr>
        <w:t>c.uk</w:t>
      </w:r>
      <w:r w:rsidR="31478E50" w:rsidRPr="58217254">
        <w:rPr>
          <w:rFonts w:ascii="Arial Nova" w:eastAsia="Arial Nova" w:hAnsi="Arial Nova" w:cs="Arial Nova"/>
          <w:color w:val="000000" w:themeColor="text1"/>
          <w:lang w:bidi="en-GB"/>
        </w:rPr>
        <w:t xml:space="preserve"> </w:t>
      </w:r>
      <w:r w:rsidR="69A7B0C3" w:rsidRPr="58217254">
        <w:rPr>
          <w:rFonts w:ascii="Arial Nova" w:eastAsia="Arial Nova" w:hAnsi="Arial Nova" w:cs="Arial Nova"/>
          <w:color w:val="000000" w:themeColor="text1"/>
          <w:lang w:bidi="en-GB"/>
        </w:rPr>
        <w:t>.</w:t>
      </w:r>
      <w:proofErr w:type="gramEnd"/>
      <w:r w:rsidR="24649452" w:rsidRPr="0D84AA90" w:rsidDel="5640A14D">
        <w:rPr>
          <w:rFonts w:ascii="Arial Nova" w:eastAsia="Arial Nova" w:hAnsi="Arial Nova" w:cs="Arial Nova"/>
          <w:color w:val="000000" w:themeColor="text1"/>
          <w:lang w:bidi="en-GB"/>
        </w:rPr>
        <w:t xml:space="preserve"> </w:t>
      </w:r>
      <w:r w:rsidRPr="58217254">
        <w:rPr>
          <w:rFonts w:ascii="Arial Nova" w:eastAsia="Arial Nova" w:hAnsi="Arial Nova" w:cs="Arial Nova"/>
          <w:color w:val="000000" w:themeColor="text1"/>
          <w:lang w:bidi="en-GB"/>
        </w:rPr>
        <w:t xml:space="preserve">Once we have received notification that you have withdrawn your consent, subject to our retention policy, we will dispose of your personal data securely. </w:t>
      </w:r>
    </w:p>
    <w:p w14:paraId="64689790" w14:textId="0E68077C" w:rsidR="00261BC6" w:rsidRPr="00261BC6" w:rsidRDefault="00261BC6" w:rsidP="00261BC6">
      <w:pPr>
        <w:rPr>
          <w:rFonts w:ascii="Arial Nova" w:eastAsia="Arial Nova" w:hAnsi="Arial Nova" w:cs="Arial Nova"/>
          <w:b/>
          <w:bCs/>
          <w:color w:val="000000" w:themeColor="text1"/>
          <w:lang w:bidi="en-GB"/>
        </w:rPr>
      </w:pPr>
      <w:r w:rsidRPr="00261BC6">
        <w:rPr>
          <w:rFonts w:ascii="Arial Nova" w:eastAsia="Arial Nova" w:hAnsi="Arial Nova" w:cs="Arial Nova"/>
          <w:b/>
          <w:bCs/>
          <w:color w:val="000000" w:themeColor="text1"/>
          <w:lang w:bidi="en-GB"/>
        </w:rPr>
        <w:t>Compliance Contact</w:t>
      </w:r>
    </w:p>
    <w:p w14:paraId="1B8B5F55" w14:textId="40578B93" w:rsidR="00261BC6" w:rsidRPr="00261BC6" w:rsidRDefault="5640A14D" w:rsidP="1FEA966F">
      <w:pPr>
        <w:rPr>
          <w:rFonts w:ascii="Arial Nova" w:eastAsia="Arial Nova" w:hAnsi="Arial Nova" w:cs="Arial Nova"/>
          <w:color w:val="000000" w:themeColor="text1"/>
          <w:u w:val="single"/>
          <w:lang w:bidi="en-GB"/>
        </w:rPr>
      </w:pPr>
      <w:r w:rsidRPr="1FEA966F">
        <w:rPr>
          <w:rFonts w:ascii="Arial Nova" w:eastAsia="Arial Nova" w:hAnsi="Arial Nova" w:cs="Arial Nova"/>
          <w:color w:val="000000" w:themeColor="text1"/>
          <w:lang w:bidi="en-GB"/>
        </w:rPr>
        <w:t xml:space="preserve">We have an appointed a data protection officer (DPO) to oversee compliance with this privacy notice. If you have any questions about this privacy notice or how we handle your personal information, please contact the Data Governance team on datagovernance@uos.ac.uk. You have the right to make a complaint at any time to the </w:t>
      </w:r>
      <w:hyperlink r:id="rId19">
        <w:r w:rsidRPr="1FEA966F">
          <w:rPr>
            <w:rStyle w:val="Hyperlink"/>
            <w:rFonts w:ascii="Arial Nova" w:eastAsia="Arial Nova" w:hAnsi="Arial Nova" w:cs="Arial Nova"/>
            <w:lang w:bidi="en-GB"/>
          </w:rPr>
          <w:t>Information Commissioner's Office (ICO)</w:t>
        </w:r>
      </w:hyperlink>
      <w:r w:rsidRPr="1FEA966F">
        <w:rPr>
          <w:rFonts w:ascii="Arial Nova" w:eastAsia="Arial Nova" w:hAnsi="Arial Nova" w:cs="Arial Nova"/>
          <w:color w:val="000000" w:themeColor="text1"/>
          <w:lang w:bidi="en-GB"/>
        </w:rPr>
        <w:t xml:space="preserve">, the UK supervisory authority for data protection issues You can do this through the ICO website on </w:t>
      </w:r>
      <w:hyperlink r:id="rId20">
        <w:r w:rsidRPr="1FEA966F">
          <w:rPr>
            <w:rStyle w:val="Hyperlink"/>
            <w:rFonts w:ascii="Arial Nova" w:eastAsia="Arial Nova" w:hAnsi="Arial Nova" w:cs="Arial Nova"/>
            <w:lang w:bidi="en-GB"/>
          </w:rPr>
          <w:t>www.ico.org.uk</w:t>
        </w:r>
      </w:hyperlink>
      <w:r w:rsidRPr="1FEA966F">
        <w:rPr>
          <w:rFonts w:ascii="Arial Nova" w:eastAsia="Arial Nova" w:hAnsi="Arial Nova" w:cs="Arial Nova"/>
          <w:color w:val="000000" w:themeColor="text1"/>
          <w:lang w:bidi="en-GB"/>
        </w:rPr>
        <w:t>.</w:t>
      </w:r>
    </w:p>
    <w:p w14:paraId="23B63722" w14:textId="79924EDB" w:rsidR="00261BC6" w:rsidRPr="00261BC6" w:rsidRDefault="00261BC6" w:rsidP="00261BC6">
      <w:pPr>
        <w:rPr>
          <w:rFonts w:ascii="Arial Nova" w:eastAsia="Arial Nova" w:hAnsi="Arial Nova" w:cs="Arial Nova"/>
          <w:b/>
          <w:bCs/>
          <w:color w:val="000000" w:themeColor="text1"/>
          <w:lang w:bidi="en-GB"/>
        </w:rPr>
      </w:pPr>
      <w:r w:rsidRPr="00261BC6">
        <w:rPr>
          <w:rFonts w:ascii="Arial Nova" w:eastAsia="Arial Nova" w:hAnsi="Arial Nova" w:cs="Arial Nova"/>
          <w:b/>
          <w:bCs/>
          <w:color w:val="000000" w:themeColor="text1"/>
          <w:lang w:bidi="en-GB"/>
        </w:rPr>
        <w:lastRenderedPageBreak/>
        <w:t>Changes to this privacy notice</w:t>
      </w:r>
    </w:p>
    <w:p w14:paraId="7CC6AE6A" w14:textId="002D40CC" w:rsidR="00261BC6" w:rsidRPr="00261BC6" w:rsidRDefault="5640A14D" w:rsidP="1FEA966F">
      <w:pPr>
        <w:rPr>
          <w:rFonts w:ascii="Arial Nova" w:eastAsia="Arial Nova" w:hAnsi="Arial Nova" w:cs="Arial Nova"/>
          <w:color w:val="000000" w:themeColor="text1"/>
          <w:lang w:bidi="en-GB"/>
        </w:rPr>
      </w:pPr>
      <w:r w:rsidRPr="1FEA966F">
        <w:rPr>
          <w:rFonts w:ascii="Arial Nova" w:eastAsia="Arial Nova" w:hAnsi="Arial Nova" w:cs="Arial Nova"/>
          <w:color w:val="000000" w:themeColor="text1"/>
          <w:lang w:bidi="en-GB"/>
        </w:rPr>
        <w:t>We may update this privacy notice at any time, and we will provide a new privacy notice when we make any substantial updates. We may also notify you in other ways from time to time about the processing of your personal information. Privacy notices may be viewed at any time on the University’s website. If you have any questions about this privacy notice, please contact the Data Governance team on datagovernance@uos.ac.uk.</w:t>
      </w:r>
    </w:p>
    <w:p w14:paraId="349027EB" w14:textId="4F309D96" w:rsidR="00261BC6" w:rsidRPr="00261BC6" w:rsidRDefault="00261BC6" w:rsidP="00261BC6">
      <w:pPr>
        <w:rPr>
          <w:rFonts w:ascii="Arial Nova" w:eastAsia="Arial Nova" w:hAnsi="Arial Nova" w:cs="Arial Nova"/>
          <w:b/>
          <w:bCs/>
          <w:color w:val="000000" w:themeColor="text1"/>
          <w:lang w:bidi="en-GB"/>
        </w:rPr>
      </w:pPr>
      <w:r w:rsidRPr="00261BC6">
        <w:rPr>
          <w:rFonts w:ascii="Arial Nova" w:eastAsia="Arial Nova" w:hAnsi="Arial Nova" w:cs="Arial Nova"/>
          <w:b/>
          <w:bCs/>
          <w:color w:val="000000" w:themeColor="text1"/>
          <w:lang w:bidi="en-GB"/>
        </w:rPr>
        <w:t>Relevant links</w:t>
      </w:r>
    </w:p>
    <w:p w14:paraId="1958420F" w14:textId="77777777" w:rsidR="00261BC6" w:rsidRPr="00261BC6" w:rsidRDefault="00261BC6" w:rsidP="00261BC6">
      <w:pPr>
        <w:rPr>
          <w:rFonts w:ascii="Arial Nova" w:eastAsia="Arial Nova" w:hAnsi="Arial Nova" w:cs="Arial Nova"/>
          <w:color w:val="000000" w:themeColor="text1"/>
          <w:lang w:bidi="en-GB"/>
        </w:rPr>
      </w:pPr>
      <w:hyperlink r:id="rId21">
        <w:proofErr w:type="spellStart"/>
        <w:r w:rsidRPr="1FEA966F">
          <w:rPr>
            <w:rStyle w:val="Hyperlink"/>
            <w:rFonts w:ascii="Arial Nova" w:eastAsia="Arial Nova" w:hAnsi="Arial Nova" w:cs="Arial Nova"/>
            <w:lang w:bidi="en-GB"/>
          </w:rPr>
          <w:t>Ipserv</w:t>
        </w:r>
        <w:proofErr w:type="spellEnd"/>
        <w:r w:rsidRPr="1FEA966F">
          <w:rPr>
            <w:rStyle w:val="Hyperlink"/>
            <w:rFonts w:ascii="Arial Nova" w:eastAsia="Arial Nova" w:hAnsi="Arial Nova" w:cs="Arial Nova"/>
            <w:lang w:bidi="en-GB"/>
          </w:rPr>
          <w:t xml:space="preserve"> Car Park Management Privacy Notice</w:t>
        </w:r>
      </w:hyperlink>
    </w:p>
    <w:p w14:paraId="7501017F" w14:textId="322D08FF" w:rsidR="707E9957" w:rsidRDefault="707E9957" w:rsidP="1FEA966F">
      <w:pPr>
        <w:rPr>
          <w:rStyle w:val="Hyperlink"/>
          <w:rFonts w:ascii="Arial Nova" w:eastAsia="Arial Nova" w:hAnsi="Arial Nova" w:cs="Arial Nova"/>
          <w:lang w:bidi="en-GB"/>
        </w:rPr>
      </w:pPr>
      <w:hyperlink r:id="rId22" w:history="1">
        <w:r w:rsidRPr="1FEA966F">
          <w:rPr>
            <w:rStyle w:val="Hyperlink"/>
            <w:rFonts w:ascii="Arial Nova" w:eastAsia="Arial Nova" w:hAnsi="Arial Nova" w:cs="Arial Nova"/>
            <w:lang w:bidi="en-GB"/>
          </w:rPr>
          <w:t>Unity 5 (</w:t>
        </w:r>
        <w:proofErr w:type="spellStart"/>
        <w:r w:rsidRPr="1FEA966F">
          <w:rPr>
            <w:rStyle w:val="Hyperlink"/>
            <w:rFonts w:ascii="Arial Nova" w:eastAsia="Arial Nova" w:hAnsi="Arial Nova" w:cs="Arial Nova"/>
            <w:lang w:bidi="en-GB"/>
          </w:rPr>
          <w:t>ZatPermit</w:t>
        </w:r>
        <w:proofErr w:type="spellEnd"/>
        <w:r w:rsidRPr="1FEA966F">
          <w:rPr>
            <w:rStyle w:val="Hyperlink"/>
            <w:rFonts w:ascii="Arial Nova" w:eastAsia="Arial Nova" w:hAnsi="Arial Nova" w:cs="Arial Nova"/>
            <w:lang w:bidi="en-GB"/>
          </w:rPr>
          <w:t>) Privacy Notice</w:t>
        </w:r>
      </w:hyperlink>
    </w:p>
    <w:p w14:paraId="0A98718F" w14:textId="0822C004" w:rsidR="46C7FA86" w:rsidRDefault="00261BC6" w:rsidP="0D84AA90">
      <w:pPr>
        <w:rPr>
          <w:rFonts w:ascii="Arial Nova" w:eastAsia="Arial Nova" w:hAnsi="Arial Nova" w:cs="Arial Nova"/>
          <w:color w:val="000000" w:themeColor="text1"/>
          <w:lang w:bidi="en-GB"/>
        </w:rPr>
      </w:pPr>
      <w:hyperlink r:id="rId23">
        <w:r w:rsidRPr="0D84AA90">
          <w:rPr>
            <w:rStyle w:val="Hyperlink"/>
            <w:rFonts w:ascii="Arial Nova" w:eastAsia="Arial Nova" w:hAnsi="Arial Nova" w:cs="Arial Nova"/>
            <w:lang w:bidi="en-GB"/>
          </w:rPr>
          <w:t>University of Suffolk Data Management Policy</w:t>
        </w:r>
      </w:hyperlink>
    </w:p>
    <w:p w14:paraId="44CBF87F" w14:textId="3AB90BA3" w:rsidR="46C7FA86" w:rsidRDefault="1D2F466C" w:rsidP="1FEA966F">
      <w:pPr>
        <w:rPr>
          <w:rFonts w:ascii="Arial Nova" w:eastAsia="Arial Nova" w:hAnsi="Arial Nova" w:cs="Arial Nova"/>
        </w:rPr>
      </w:pPr>
      <w:r w:rsidRPr="1FEA966F">
        <w:rPr>
          <w:rFonts w:ascii="Arial Nova" w:eastAsia="Arial Nova" w:hAnsi="Arial Nova" w:cs="Arial Nova"/>
          <w:color w:val="000000" w:themeColor="text1"/>
        </w:rPr>
        <w:t xml:space="preserve">All personal data will be processed in accordance with the Data Protection Act 2018 and General Data Protection Regulation. If you have any queries or concerns about the use of your personal data </w:t>
      </w:r>
      <w:r w:rsidR="4AD16832" w:rsidRPr="1FEA966F">
        <w:rPr>
          <w:rFonts w:ascii="Arial Nova" w:eastAsia="Arial Nova" w:hAnsi="Arial Nova" w:cs="Arial Nova"/>
          <w:color w:val="000000" w:themeColor="text1"/>
        </w:rPr>
        <w:t>regarding</w:t>
      </w:r>
      <w:r w:rsidRPr="1FEA966F">
        <w:rPr>
          <w:rFonts w:ascii="Arial Nova" w:eastAsia="Arial Nova" w:hAnsi="Arial Nova" w:cs="Arial Nova"/>
          <w:color w:val="000000" w:themeColor="text1"/>
        </w:rPr>
        <w:t xml:space="preserve"> your graduation ceremony including withdrawing your </w:t>
      </w:r>
      <w:r w:rsidR="5ABCB6D4" w:rsidRPr="1FEA966F">
        <w:rPr>
          <w:rFonts w:ascii="Arial Nova" w:eastAsia="Arial Nova" w:hAnsi="Arial Nova" w:cs="Arial Nova"/>
          <w:color w:val="000000" w:themeColor="text1"/>
        </w:rPr>
        <w:t>consent,</w:t>
      </w:r>
      <w:r w:rsidR="6A74A752" w:rsidRPr="1FEA966F">
        <w:rPr>
          <w:rFonts w:ascii="Arial Nova" w:eastAsia="Arial Nova" w:hAnsi="Arial Nova" w:cs="Arial Nova"/>
          <w:color w:val="000000" w:themeColor="text1"/>
        </w:rPr>
        <w:t xml:space="preserve"> please contact the University Data </w:t>
      </w:r>
      <w:r w:rsidR="7A01F6F4" w:rsidRPr="1FEA966F">
        <w:rPr>
          <w:rFonts w:ascii="Arial Nova" w:eastAsia="Arial Nova" w:hAnsi="Arial Nova" w:cs="Arial Nova"/>
          <w:color w:val="000000" w:themeColor="text1"/>
        </w:rPr>
        <w:t xml:space="preserve">Governance Team: </w:t>
      </w:r>
      <w:hyperlink r:id="rId24">
        <w:r w:rsidRPr="1FEA966F">
          <w:rPr>
            <w:rStyle w:val="Hyperlink"/>
            <w:rFonts w:ascii="Arial Nova" w:eastAsia="Arial Nova" w:hAnsi="Arial Nova" w:cs="Arial Nova"/>
          </w:rPr>
          <w:t>d</w:t>
        </w:r>
        <w:r w:rsidR="4B276D91" w:rsidRPr="1FEA966F">
          <w:rPr>
            <w:rStyle w:val="Hyperlink"/>
            <w:rFonts w:ascii="Arial Nova" w:eastAsia="Arial Nova" w:hAnsi="Arial Nova" w:cs="Arial Nova"/>
          </w:rPr>
          <w:t>ata</w:t>
        </w:r>
        <w:r w:rsidR="4E4A472D" w:rsidRPr="1FEA966F">
          <w:rPr>
            <w:rStyle w:val="Hyperlink"/>
            <w:rFonts w:ascii="Arial Nova" w:eastAsia="Arial Nova" w:hAnsi="Arial Nova" w:cs="Arial Nova"/>
          </w:rPr>
          <w:t>governance</w:t>
        </w:r>
        <w:r w:rsidRPr="1FEA966F">
          <w:rPr>
            <w:rStyle w:val="Hyperlink"/>
            <w:rFonts w:ascii="Arial Nova" w:eastAsia="Arial Nova" w:hAnsi="Arial Nova" w:cs="Arial Nova"/>
          </w:rPr>
          <w:t>@uos.ac.uk</w:t>
        </w:r>
      </w:hyperlink>
    </w:p>
    <w:sectPr w:rsidR="46C7FA86">
      <w:headerReference w:type="default" r:id="rId25"/>
      <w:footerReference w:type="default" r:id="rId2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osie Holmes" w:date="2025-02-21T11:27:00Z" w:initials="RH">
    <w:p w14:paraId="02EE006E" w14:textId="1959037C" w:rsidR="00C40A24" w:rsidRDefault="00000000">
      <w:pPr>
        <w:pStyle w:val="CommentText"/>
      </w:pPr>
      <w:r>
        <w:rPr>
          <w:rStyle w:val="CommentReference"/>
        </w:rPr>
        <w:annotationRef/>
      </w:r>
      <w:r w:rsidRPr="1F4CF5F7">
        <w:t>Please provide confirmation that this is still the case and if this has changed - please revise</w:t>
      </w:r>
    </w:p>
  </w:comment>
  <w:comment w:id="1" w:author="Sean Antonioli" w:date="2025-03-20T14:05:00Z" w:initials="SA">
    <w:p w14:paraId="06C445C6" w14:textId="7102D3D6" w:rsidR="00C40A24" w:rsidRDefault="00000000">
      <w:pPr>
        <w:pStyle w:val="CommentText"/>
      </w:pPr>
      <w:r>
        <w:rPr>
          <w:rStyle w:val="CommentReference"/>
        </w:rPr>
        <w:annotationRef/>
      </w:r>
      <w:r w:rsidRPr="11AD7A09">
        <w:t>I can now confirm this remains the case- Estates will retain info for 2 years.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EE006E" w15:done="1"/>
  <w15:commentEx w15:paraId="06C445C6" w15:paraIdParent="02EE006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331470" w16cex:dateUtc="2025-02-21T11:27:00Z"/>
  <w16cex:commentExtensible w16cex:durableId="134EEC2F" w16cex:dateUtc="2025-03-20T14: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EE006E" w16cid:durableId="66331470"/>
  <w16cid:commentId w16cid:paraId="06C445C6" w16cid:durableId="134EEC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5A0CF" w14:textId="77777777" w:rsidR="00E12632" w:rsidRDefault="00E12632">
      <w:pPr>
        <w:spacing w:after="0" w:line="240" w:lineRule="auto"/>
      </w:pPr>
      <w:r>
        <w:separator/>
      </w:r>
    </w:p>
  </w:endnote>
  <w:endnote w:type="continuationSeparator" w:id="0">
    <w:p w14:paraId="7EB4C69C" w14:textId="77777777" w:rsidR="00E12632" w:rsidRDefault="00E12632">
      <w:pPr>
        <w:spacing w:after="0" w:line="240" w:lineRule="auto"/>
      </w:pPr>
      <w:r>
        <w:continuationSeparator/>
      </w:r>
    </w:p>
  </w:endnote>
  <w:endnote w:type="continuationNotice" w:id="1">
    <w:p w14:paraId="087827EC" w14:textId="77777777" w:rsidR="00E12632" w:rsidRDefault="00E126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6C7FA86" w14:paraId="05FB2A31" w14:textId="77777777" w:rsidTr="0D84AA90">
      <w:tc>
        <w:tcPr>
          <w:tcW w:w="3120" w:type="dxa"/>
        </w:tcPr>
        <w:p w14:paraId="432B9502" w14:textId="54CE1BF8" w:rsidR="46C7FA86" w:rsidRDefault="00261BC6" w:rsidP="46C7FA86">
          <w:pPr>
            <w:pStyle w:val="Header"/>
            <w:ind w:left="-115"/>
          </w:pPr>
          <w:r>
            <w:t>Estates</w:t>
          </w:r>
          <w:r w:rsidR="6F0047D6">
            <w:t xml:space="preserve"> Team</w:t>
          </w:r>
        </w:p>
      </w:tc>
      <w:tc>
        <w:tcPr>
          <w:tcW w:w="3120" w:type="dxa"/>
        </w:tcPr>
        <w:p w14:paraId="5DD47703" w14:textId="53D7AE26" w:rsidR="46C7FA86" w:rsidRDefault="46C7FA86" w:rsidP="46C7FA86">
          <w:pPr>
            <w:pStyle w:val="Header"/>
            <w:jc w:val="center"/>
          </w:pPr>
        </w:p>
      </w:tc>
      <w:tc>
        <w:tcPr>
          <w:tcW w:w="3120" w:type="dxa"/>
        </w:tcPr>
        <w:p w14:paraId="54282E9A" w14:textId="3D7B046F" w:rsidR="46C7FA86" w:rsidRDefault="0D84AA90">
          <w:pPr>
            <w:pStyle w:val="Header"/>
            <w:ind w:right="-115"/>
            <w:jc w:val="right"/>
          </w:pPr>
          <w:r>
            <w:t>2.0 Ma</w:t>
          </w:r>
          <w:r w:rsidR="00023A02">
            <w:t>y</w:t>
          </w:r>
          <w:r>
            <w:t xml:space="preserve"> 2025</w:t>
          </w:r>
        </w:p>
      </w:tc>
    </w:tr>
  </w:tbl>
  <w:p w14:paraId="2E6AACE6" w14:textId="4B7506FE" w:rsidR="46C7FA86" w:rsidRDefault="46C7FA86" w:rsidP="46C7F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F9183" w14:textId="77777777" w:rsidR="00E12632" w:rsidRDefault="00E12632">
      <w:pPr>
        <w:spacing w:after="0" w:line="240" w:lineRule="auto"/>
      </w:pPr>
      <w:r>
        <w:separator/>
      </w:r>
    </w:p>
  </w:footnote>
  <w:footnote w:type="continuationSeparator" w:id="0">
    <w:p w14:paraId="65DA201F" w14:textId="77777777" w:rsidR="00E12632" w:rsidRDefault="00E12632">
      <w:pPr>
        <w:spacing w:after="0" w:line="240" w:lineRule="auto"/>
      </w:pPr>
      <w:r>
        <w:continuationSeparator/>
      </w:r>
    </w:p>
  </w:footnote>
  <w:footnote w:type="continuationNotice" w:id="1">
    <w:p w14:paraId="701F80F4" w14:textId="77777777" w:rsidR="00E12632" w:rsidRDefault="00E126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30"/>
      <w:gridCol w:w="3230"/>
      <w:gridCol w:w="3230"/>
    </w:tblGrid>
    <w:tr w:rsidR="00261BC6" w14:paraId="034D0939" w14:textId="77777777" w:rsidTr="00AB210F">
      <w:trPr>
        <w:trHeight w:val="300"/>
      </w:trPr>
      <w:tc>
        <w:tcPr>
          <w:tcW w:w="3230" w:type="dxa"/>
        </w:tcPr>
        <w:p w14:paraId="6DB30878" w14:textId="77777777" w:rsidR="00261BC6" w:rsidRDefault="00261BC6" w:rsidP="00AB210F">
          <w:pPr>
            <w:pStyle w:val="Header"/>
            <w:ind w:left="-115"/>
          </w:pPr>
        </w:p>
      </w:tc>
      <w:tc>
        <w:tcPr>
          <w:tcW w:w="3230" w:type="dxa"/>
        </w:tcPr>
        <w:p w14:paraId="0858CFB8" w14:textId="77777777" w:rsidR="00261BC6" w:rsidRDefault="00261BC6" w:rsidP="00AB210F">
          <w:pPr>
            <w:pStyle w:val="Header"/>
            <w:jc w:val="center"/>
          </w:pPr>
        </w:p>
      </w:tc>
      <w:tc>
        <w:tcPr>
          <w:tcW w:w="3230" w:type="dxa"/>
        </w:tcPr>
        <w:p w14:paraId="52257D84" w14:textId="77777777" w:rsidR="00261BC6" w:rsidRDefault="00261BC6" w:rsidP="00AB210F">
          <w:pPr>
            <w:pStyle w:val="Header"/>
            <w:ind w:right="-115"/>
            <w:jc w:val="right"/>
          </w:pPr>
        </w:p>
      </w:tc>
    </w:tr>
  </w:tbl>
  <w:p w14:paraId="3D678222" w14:textId="738CFE39" w:rsidR="00261BC6" w:rsidRDefault="00AB210F" w:rsidP="00AB210F">
    <w:pPr>
      <w:pStyle w:val="Header"/>
    </w:pPr>
    <w:r>
      <w:tab/>
    </w:r>
    <w:r>
      <w:tab/>
    </w:r>
    <w:r>
      <w:rPr>
        <w:noProof/>
      </w:rPr>
      <w:drawing>
        <wp:inline distT="0" distB="0" distL="0" distR="0" wp14:anchorId="0301D69C" wp14:editId="54AB2024">
          <wp:extent cx="1838325" cy="447675"/>
          <wp:effectExtent l="0" t="0" r="0" b="0"/>
          <wp:docPr id="2054218324" name="Picture 205421832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218324" name="Picture 2054218324"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38325" cy="4476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30"/>
      <w:gridCol w:w="3230"/>
      <w:gridCol w:w="3230"/>
    </w:tblGrid>
    <w:tr w:rsidR="00261BC6" w14:paraId="52657113" w14:textId="77777777" w:rsidTr="00AB210F">
      <w:trPr>
        <w:trHeight w:val="300"/>
      </w:trPr>
      <w:tc>
        <w:tcPr>
          <w:tcW w:w="3230" w:type="dxa"/>
        </w:tcPr>
        <w:p w14:paraId="3B2B8C4F" w14:textId="77777777" w:rsidR="00261BC6" w:rsidRDefault="00261BC6" w:rsidP="00AB210F">
          <w:pPr>
            <w:pStyle w:val="Header"/>
            <w:ind w:left="-115"/>
          </w:pPr>
        </w:p>
      </w:tc>
      <w:tc>
        <w:tcPr>
          <w:tcW w:w="3230" w:type="dxa"/>
        </w:tcPr>
        <w:p w14:paraId="10B298FB" w14:textId="77777777" w:rsidR="00261BC6" w:rsidRDefault="00261BC6" w:rsidP="00AB210F">
          <w:pPr>
            <w:pStyle w:val="Header"/>
            <w:jc w:val="center"/>
          </w:pPr>
        </w:p>
      </w:tc>
      <w:tc>
        <w:tcPr>
          <w:tcW w:w="3230" w:type="dxa"/>
        </w:tcPr>
        <w:p w14:paraId="2EA38657" w14:textId="77777777" w:rsidR="00261BC6" w:rsidRDefault="00261BC6" w:rsidP="00AB210F">
          <w:pPr>
            <w:pStyle w:val="Header"/>
            <w:ind w:right="-115"/>
            <w:jc w:val="right"/>
          </w:pPr>
        </w:p>
      </w:tc>
    </w:tr>
  </w:tbl>
  <w:p w14:paraId="18AFCBF5" w14:textId="0955D413" w:rsidR="00261BC6" w:rsidRDefault="00AB210F" w:rsidP="00AB210F">
    <w:pPr>
      <w:pStyle w:val="Header"/>
    </w:pPr>
    <w:r>
      <w:tab/>
    </w:r>
    <w:r>
      <w:tab/>
    </w:r>
    <w:r>
      <w:rPr>
        <w:noProof/>
      </w:rPr>
      <w:drawing>
        <wp:inline distT="0" distB="0" distL="0" distR="0" wp14:anchorId="3CB58BCF" wp14:editId="798E6778">
          <wp:extent cx="1838325" cy="447675"/>
          <wp:effectExtent l="0" t="0" r="0" b="0"/>
          <wp:docPr id="410332379" name="Picture 410332379"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332379" name="Picture 410332379"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38325" cy="4476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6C7FA86" w14:paraId="2EBFB9CF" w14:textId="77777777" w:rsidTr="46C7FA86">
      <w:tc>
        <w:tcPr>
          <w:tcW w:w="3120" w:type="dxa"/>
        </w:tcPr>
        <w:p w14:paraId="62C1B15B" w14:textId="7E095A64" w:rsidR="46C7FA86" w:rsidRDefault="46C7FA86" w:rsidP="46C7FA86">
          <w:pPr>
            <w:pStyle w:val="Header"/>
            <w:ind w:left="-115"/>
          </w:pPr>
        </w:p>
      </w:tc>
      <w:tc>
        <w:tcPr>
          <w:tcW w:w="3120" w:type="dxa"/>
        </w:tcPr>
        <w:p w14:paraId="7E8F4EA2" w14:textId="522D70FA" w:rsidR="46C7FA86" w:rsidRDefault="46C7FA86" w:rsidP="46C7FA86">
          <w:pPr>
            <w:pStyle w:val="Header"/>
            <w:jc w:val="center"/>
          </w:pPr>
        </w:p>
      </w:tc>
      <w:tc>
        <w:tcPr>
          <w:tcW w:w="3120" w:type="dxa"/>
        </w:tcPr>
        <w:p w14:paraId="2D679207" w14:textId="61D7BA9D" w:rsidR="46C7FA86" w:rsidRDefault="46C7FA86" w:rsidP="46C7FA86">
          <w:pPr>
            <w:pStyle w:val="Header"/>
            <w:ind w:right="-115"/>
            <w:jc w:val="right"/>
          </w:pPr>
          <w:r>
            <w:rPr>
              <w:noProof/>
            </w:rPr>
            <w:drawing>
              <wp:inline distT="0" distB="0" distL="0" distR="0" wp14:anchorId="7D70BA80" wp14:editId="469032AE">
                <wp:extent cx="1838325" cy="447675"/>
                <wp:effectExtent l="0" t="0" r="0" b="0"/>
                <wp:docPr id="165599939" name="Picture 165599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38325" cy="447675"/>
                        </a:xfrm>
                        <a:prstGeom prst="rect">
                          <a:avLst/>
                        </a:prstGeom>
                      </pic:spPr>
                    </pic:pic>
                  </a:graphicData>
                </a:graphic>
              </wp:inline>
            </w:drawing>
          </w:r>
        </w:p>
      </w:tc>
    </w:tr>
  </w:tbl>
  <w:p w14:paraId="1316F9A1" w14:textId="5A247ABE" w:rsidR="46C7FA86" w:rsidRDefault="46C7FA86" w:rsidP="46C7FA86">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2wcSA65B">
      <int2:state int2:value="Rejected" int2:type="LegacyProofing"/>
    </int2:textHash>
    <int2:textHash int2:hashCode="ni8UUdXdlt6RIo" int2:id="DUVIm098">
      <int2:state int2:value="Rejected" int2:type="LegacyProofing"/>
    </int2:textHash>
    <int2:textHash int2:hashCode="kByidkXaRxGvMx" int2:id="wYVz6PxD">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93E61"/>
    <w:multiLevelType w:val="hybridMultilevel"/>
    <w:tmpl w:val="954640EA"/>
    <w:lvl w:ilvl="0" w:tplc="C35AF52A">
      <w:start w:val="1"/>
      <w:numFmt w:val="bullet"/>
      <w:lvlText w:val=""/>
      <w:lvlJc w:val="left"/>
      <w:pPr>
        <w:ind w:left="720" w:hanging="360"/>
      </w:pPr>
      <w:rPr>
        <w:rFonts w:ascii="Symbol" w:hAnsi="Symbol" w:hint="default"/>
      </w:rPr>
    </w:lvl>
    <w:lvl w:ilvl="1" w:tplc="D2BAB23C">
      <w:start w:val="1"/>
      <w:numFmt w:val="bullet"/>
      <w:lvlText w:val="o"/>
      <w:lvlJc w:val="left"/>
      <w:pPr>
        <w:ind w:left="1440" w:hanging="360"/>
      </w:pPr>
      <w:rPr>
        <w:rFonts w:ascii="Courier New" w:hAnsi="Courier New" w:hint="default"/>
      </w:rPr>
    </w:lvl>
    <w:lvl w:ilvl="2" w:tplc="39584072">
      <w:start w:val="1"/>
      <w:numFmt w:val="bullet"/>
      <w:lvlText w:val=""/>
      <w:lvlJc w:val="left"/>
      <w:pPr>
        <w:ind w:left="2160" w:hanging="360"/>
      </w:pPr>
      <w:rPr>
        <w:rFonts w:ascii="Wingdings" w:hAnsi="Wingdings" w:hint="default"/>
      </w:rPr>
    </w:lvl>
    <w:lvl w:ilvl="3" w:tplc="CE669DC6">
      <w:start w:val="1"/>
      <w:numFmt w:val="bullet"/>
      <w:lvlText w:val=""/>
      <w:lvlJc w:val="left"/>
      <w:pPr>
        <w:ind w:left="2880" w:hanging="360"/>
      </w:pPr>
      <w:rPr>
        <w:rFonts w:ascii="Symbol" w:hAnsi="Symbol" w:hint="default"/>
      </w:rPr>
    </w:lvl>
    <w:lvl w:ilvl="4" w:tplc="533C9F58">
      <w:start w:val="1"/>
      <w:numFmt w:val="bullet"/>
      <w:lvlText w:val="o"/>
      <w:lvlJc w:val="left"/>
      <w:pPr>
        <w:ind w:left="3600" w:hanging="360"/>
      </w:pPr>
      <w:rPr>
        <w:rFonts w:ascii="Courier New" w:hAnsi="Courier New" w:hint="default"/>
      </w:rPr>
    </w:lvl>
    <w:lvl w:ilvl="5" w:tplc="7F30C296">
      <w:start w:val="1"/>
      <w:numFmt w:val="bullet"/>
      <w:lvlText w:val=""/>
      <w:lvlJc w:val="left"/>
      <w:pPr>
        <w:ind w:left="4320" w:hanging="360"/>
      </w:pPr>
      <w:rPr>
        <w:rFonts w:ascii="Wingdings" w:hAnsi="Wingdings" w:hint="default"/>
      </w:rPr>
    </w:lvl>
    <w:lvl w:ilvl="6" w:tplc="6A500C8C">
      <w:start w:val="1"/>
      <w:numFmt w:val="bullet"/>
      <w:lvlText w:val=""/>
      <w:lvlJc w:val="left"/>
      <w:pPr>
        <w:ind w:left="5040" w:hanging="360"/>
      </w:pPr>
      <w:rPr>
        <w:rFonts w:ascii="Symbol" w:hAnsi="Symbol" w:hint="default"/>
      </w:rPr>
    </w:lvl>
    <w:lvl w:ilvl="7" w:tplc="A44EBA1C">
      <w:start w:val="1"/>
      <w:numFmt w:val="bullet"/>
      <w:lvlText w:val="o"/>
      <w:lvlJc w:val="left"/>
      <w:pPr>
        <w:ind w:left="5760" w:hanging="360"/>
      </w:pPr>
      <w:rPr>
        <w:rFonts w:ascii="Courier New" w:hAnsi="Courier New" w:hint="default"/>
      </w:rPr>
    </w:lvl>
    <w:lvl w:ilvl="8" w:tplc="6FC2DD68">
      <w:start w:val="1"/>
      <w:numFmt w:val="bullet"/>
      <w:lvlText w:val=""/>
      <w:lvlJc w:val="left"/>
      <w:pPr>
        <w:ind w:left="6480" w:hanging="360"/>
      </w:pPr>
      <w:rPr>
        <w:rFonts w:ascii="Wingdings" w:hAnsi="Wingdings" w:hint="default"/>
      </w:rPr>
    </w:lvl>
  </w:abstractNum>
  <w:abstractNum w:abstractNumId="1" w15:restartNumberingAfterBreak="0">
    <w:nsid w:val="08F42E74"/>
    <w:multiLevelType w:val="hybridMultilevel"/>
    <w:tmpl w:val="92A89916"/>
    <w:lvl w:ilvl="0" w:tplc="53348C90">
      <w:numFmt w:val="bullet"/>
      <w:lvlText w:val=""/>
      <w:lvlJc w:val="left"/>
      <w:pPr>
        <w:ind w:left="122" w:hanging="180"/>
      </w:pPr>
      <w:rPr>
        <w:rFonts w:hint="default"/>
        <w:w w:val="100"/>
        <w:lang w:val="en-GB" w:eastAsia="en-GB" w:bidi="en-GB"/>
      </w:rPr>
    </w:lvl>
    <w:lvl w:ilvl="1" w:tplc="D99E032A">
      <w:numFmt w:val="bullet"/>
      <w:lvlText w:val="•"/>
      <w:lvlJc w:val="left"/>
      <w:pPr>
        <w:ind w:left="1077" w:hanging="180"/>
      </w:pPr>
      <w:rPr>
        <w:rFonts w:hint="default"/>
        <w:lang w:val="en-GB" w:eastAsia="en-GB" w:bidi="en-GB"/>
      </w:rPr>
    </w:lvl>
    <w:lvl w:ilvl="2" w:tplc="C910FB74">
      <w:numFmt w:val="bullet"/>
      <w:lvlText w:val="•"/>
      <w:lvlJc w:val="left"/>
      <w:pPr>
        <w:ind w:left="2034" w:hanging="180"/>
      </w:pPr>
      <w:rPr>
        <w:rFonts w:hint="default"/>
        <w:lang w:val="en-GB" w:eastAsia="en-GB" w:bidi="en-GB"/>
      </w:rPr>
    </w:lvl>
    <w:lvl w:ilvl="3" w:tplc="24EE4A20">
      <w:numFmt w:val="bullet"/>
      <w:lvlText w:val="•"/>
      <w:lvlJc w:val="left"/>
      <w:pPr>
        <w:ind w:left="2991" w:hanging="180"/>
      </w:pPr>
      <w:rPr>
        <w:rFonts w:hint="default"/>
        <w:lang w:val="en-GB" w:eastAsia="en-GB" w:bidi="en-GB"/>
      </w:rPr>
    </w:lvl>
    <w:lvl w:ilvl="4" w:tplc="17BA8AEE">
      <w:numFmt w:val="bullet"/>
      <w:lvlText w:val="•"/>
      <w:lvlJc w:val="left"/>
      <w:pPr>
        <w:ind w:left="3948" w:hanging="180"/>
      </w:pPr>
      <w:rPr>
        <w:rFonts w:hint="default"/>
        <w:lang w:val="en-GB" w:eastAsia="en-GB" w:bidi="en-GB"/>
      </w:rPr>
    </w:lvl>
    <w:lvl w:ilvl="5" w:tplc="6FAC8FE0">
      <w:numFmt w:val="bullet"/>
      <w:lvlText w:val="•"/>
      <w:lvlJc w:val="left"/>
      <w:pPr>
        <w:ind w:left="4905" w:hanging="180"/>
      </w:pPr>
      <w:rPr>
        <w:rFonts w:hint="default"/>
        <w:lang w:val="en-GB" w:eastAsia="en-GB" w:bidi="en-GB"/>
      </w:rPr>
    </w:lvl>
    <w:lvl w:ilvl="6" w:tplc="1D84BA68">
      <w:numFmt w:val="bullet"/>
      <w:lvlText w:val="•"/>
      <w:lvlJc w:val="left"/>
      <w:pPr>
        <w:ind w:left="5862" w:hanging="180"/>
      </w:pPr>
      <w:rPr>
        <w:rFonts w:hint="default"/>
        <w:lang w:val="en-GB" w:eastAsia="en-GB" w:bidi="en-GB"/>
      </w:rPr>
    </w:lvl>
    <w:lvl w:ilvl="7" w:tplc="B556218E">
      <w:numFmt w:val="bullet"/>
      <w:lvlText w:val="•"/>
      <w:lvlJc w:val="left"/>
      <w:pPr>
        <w:ind w:left="6819" w:hanging="180"/>
      </w:pPr>
      <w:rPr>
        <w:rFonts w:hint="default"/>
        <w:lang w:val="en-GB" w:eastAsia="en-GB" w:bidi="en-GB"/>
      </w:rPr>
    </w:lvl>
    <w:lvl w:ilvl="8" w:tplc="CEA2B4EC">
      <w:numFmt w:val="bullet"/>
      <w:lvlText w:val="•"/>
      <w:lvlJc w:val="left"/>
      <w:pPr>
        <w:ind w:left="7776" w:hanging="180"/>
      </w:pPr>
      <w:rPr>
        <w:rFonts w:hint="default"/>
        <w:lang w:val="en-GB" w:eastAsia="en-GB" w:bidi="en-GB"/>
      </w:rPr>
    </w:lvl>
  </w:abstractNum>
  <w:abstractNum w:abstractNumId="2" w15:restartNumberingAfterBreak="0">
    <w:nsid w:val="0CB1E18F"/>
    <w:multiLevelType w:val="hybridMultilevel"/>
    <w:tmpl w:val="907A3D40"/>
    <w:lvl w:ilvl="0" w:tplc="4F141070">
      <w:start w:val="1"/>
      <w:numFmt w:val="bullet"/>
      <w:lvlText w:val=""/>
      <w:lvlJc w:val="left"/>
      <w:pPr>
        <w:ind w:left="720" w:hanging="360"/>
      </w:pPr>
      <w:rPr>
        <w:rFonts w:ascii="Symbol" w:hAnsi="Symbol" w:hint="default"/>
      </w:rPr>
    </w:lvl>
    <w:lvl w:ilvl="1" w:tplc="FB7A285C">
      <w:start w:val="1"/>
      <w:numFmt w:val="bullet"/>
      <w:lvlText w:val="o"/>
      <w:lvlJc w:val="left"/>
      <w:pPr>
        <w:ind w:left="1440" w:hanging="360"/>
      </w:pPr>
      <w:rPr>
        <w:rFonts w:ascii="Courier New" w:hAnsi="Courier New" w:hint="default"/>
      </w:rPr>
    </w:lvl>
    <w:lvl w:ilvl="2" w:tplc="CCE03CE2">
      <w:start w:val="1"/>
      <w:numFmt w:val="bullet"/>
      <w:lvlText w:val=""/>
      <w:lvlJc w:val="left"/>
      <w:pPr>
        <w:ind w:left="2160" w:hanging="360"/>
      </w:pPr>
      <w:rPr>
        <w:rFonts w:ascii="Wingdings" w:hAnsi="Wingdings" w:hint="default"/>
      </w:rPr>
    </w:lvl>
    <w:lvl w:ilvl="3" w:tplc="020CF116">
      <w:start w:val="1"/>
      <w:numFmt w:val="bullet"/>
      <w:lvlText w:val=""/>
      <w:lvlJc w:val="left"/>
      <w:pPr>
        <w:ind w:left="2880" w:hanging="360"/>
      </w:pPr>
      <w:rPr>
        <w:rFonts w:ascii="Symbol" w:hAnsi="Symbol" w:hint="default"/>
      </w:rPr>
    </w:lvl>
    <w:lvl w:ilvl="4" w:tplc="8EFE4094">
      <w:start w:val="1"/>
      <w:numFmt w:val="bullet"/>
      <w:lvlText w:val="o"/>
      <w:lvlJc w:val="left"/>
      <w:pPr>
        <w:ind w:left="3600" w:hanging="360"/>
      </w:pPr>
      <w:rPr>
        <w:rFonts w:ascii="Courier New" w:hAnsi="Courier New" w:hint="default"/>
      </w:rPr>
    </w:lvl>
    <w:lvl w:ilvl="5" w:tplc="FAEA7BF8">
      <w:start w:val="1"/>
      <w:numFmt w:val="bullet"/>
      <w:lvlText w:val=""/>
      <w:lvlJc w:val="left"/>
      <w:pPr>
        <w:ind w:left="4320" w:hanging="360"/>
      </w:pPr>
      <w:rPr>
        <w:rFonts w:ascii="Wingdings" w:hAnsi="Wingdings" w:hint="default"/>
      </w:rPr>
    </w:lvl>
    <w:lvl w:ilvl="6" w:tplc="6D1AEE88">
      <w:start w:val="1"/>
      <w:numFmt w:val="bullet"/>
      <w:lvlText w:val=""/>
      <w:lvlJc w:val="left"/>
      <w:pPr>
        <w:ind w:left="5040" w:hanging="360"/>
      </w:pPr>
      <w:rPr>
        <w:rFonts w:ascii="Symbol" w:hAnsi="Symbol" w:hint="default"/>
      </w:rPr>
    </w:lvl>
    <w:lvl w:ilvl="7" w:tplc="74AA26B6">
      <w:start w:val="1"/>
      <w:numFmt w:val="bullet"/>
      <w:lvlText w:val="o"/>
      <w:lvlJc w:val="left"/>
      <w:pPr>
        <w:ind w:left="5760" w:hanging="360"/>
      </w:pPr>
      <w:rPr>
        <w:rFonts w:ascii="Courier New" w:hAnsi="Courier New" w:hint="default"/>
      </w:rPr>
    </w:lvl>
    <w:lvl w:ilvl="8" w:tplc="93A4A61C">
      <w:start w:val="1"/>
      <w:numFmt w:val="bullet"/>
      <w:lvlText w:val=""/>
      <w:lvlJc w:val="left"/>
      <w:pPr>
        <w:ind w:left="6480" w:hanging="360"/>
      </w:pPr>
      <w:rPr>
        <w:rFonts w:ascii="Wingdings" w:hAnsi="Wingdings" w:hint="default"/>
      </w:rPr>
    </w:lvl>
  </w:abstractNum>
  <w:abstractNum w:abstractNumId="3" w15:restartNumberingAfterBreak="0">
    <w:nsid w:val="204E17B4"/>
    <w:multiLevelType w:val="hybridMultilevel"/>
    <w:tmpl w:val="AF12F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A49C85"/>
    <w:multiLevelType w:val="hybridMultilevel"/>
    <w:tmpl w:val="6B1A59EA"/>
    <w:lvl w:ilvl="0" w:tplc="E9EA7356">
      <w:start w:val="1"/>
      <w:numFmt w:val="bullet"/>
      <w:lvlText w:val=""/>
      <w:lvlJc w:val="left"/>
      <w:pPr>
        <w:ind w:left="720" w:hanging="360"/>
      </w:pPr>
      <w:rPr>
        <w:rFonts w:ascii="Symbol" w:hAnsi="Symbol" w:hint="default"/>
      </w:rPr>
    </w:lvl>
    <w:lvl w:ilvl="1" w:tplc="10F254E0">
      <w:start w:val="1"/>
      <w:numFmt w:val="bullet"/>
      <w:lvlText w:val="o"/>
      <w:lvlJc w:val="left"/>
      <w:pPr>
        <w:ind w:left="1440" w:hanging="360"/>
      </w:pPr>
      <w:rPr>
        <w:rFonts w:ascii="Courier New" w:hAnsi="Courier New" w:hint="default"/>
      </w:rPr>
    </w:lvl>
    <w:lvl w:ilvl="2" w:tplc="947AB296">
      <w:start w:val="1"/>
      <w:numFmt w:val="bullet"/>
      <w:lvlText w:val=""/>
      <w:lvlJc w:val="left"/>
      <w:pPr>
        <w:ind w:left="2160" w:hanging="360"/>
      </w:pPr>
      <w:rPr>
        <w:rFonts w:ascii="Wingdings" w:hAnsi="Wingdings" w:hint="default"/>
      </w:rPr>
    </w:lvl>
    <w:lvl w:ilvl="3" w:tplc="B20025AA">
      <w:start w:val="1"/>
      <w:numFmt w:val="bullet"/>
      <w:lvlText w:val=""/>
      <w:lvlJc w:val="left"/>
      <w:pPr>
        <w:ind w:left="2880" w:hanging="360"/>
      </w:pPr>
      <w:rPr>
        <w:rFonts w:ascii="Symbol" w:hAnsi="Symbol" w:hint="default"/>
      </w:rPr>
    </w:lvl>
    <w:lvl w:ilvl="4" w:tplc="7632BCE8">
      <w:start w:val="1"/>
      <w:numFmt w:val="bullet"/>
      <w:lvlText w:val="o"/>
      <w:lvlJc w:val="left"/>
      <w:pPr>
        <w:ind w:left="3600" w:hanging="360"/>
      </w:pPr>
      <w:rPr>
        <w:rFonts w:ascii="Courier New" w:hAnsi="Courier New" w:hint="default"/>
      </w:rPr>
    </w:lvl>
    <w:lvl w:ilvl="5" w:tplc="881AF8AE">
      <w:start w:val="1"/>
      <w:numFmt w:val="bullet"/>
      <w:lvlText w:val=""/>
      <w:lvlJc w:val="left"/>
      <w:pPr>
        <w:ind w:left="4320" w:hanging="360"/>
      </w:pPr>
      <w:rPr>
        <w:rFonts w:ascii="Wingdings" w:hAnsi="Wingdings" w:hint="default"/>
      </w:rPr>
    </w:lvl>
    <w:lvl w:ilvl="6" w:tplc="F378CD3E">
      <w:start w:val="1"/>
      <w:numFmt w:val="bullet"/>
      <w:lvlText w:val=""/>
      <w:lvlJc w:val="left"/>
      <w:pPr>
        <w:ind w:left="5040" w:hanging="360"/>
      </w:pPr>
      <w:rPr>
        <w:rFonts w:ascii="Symbol" w:hAnsi="Symbol" w:hint="default"/>
      </w:rPr>
    </w:lvl>
    <w:lvl w:ilvl="7" w:tplc="6FD47326">
      <w:start w:val="1"/>
      <w:numFmt w:val="bullet"/>
      <w:lvlText w:val="o"/>
      <w:lvlJc w:val="left"/>
      <w:pPr>
        <w:ind w:left="5760" w:hanging="360"/>
      </w:pPr>
      <w:rPr>
        <w:rFonts w:ascii="Courier New" w:hAnsi="Courier New" w:hint="default"/>
      </w:rPr>
    </w:lvl>
    <w:lvl w:ilvl="8" w:tplc="0C8CBFDC">
      <w:start w:val="1"/>
      <w:numFmt w:val="bullet"/>
      <w:lvlText w:val=""/>
      <w:lvlJc w:val="left"/>
      <w:pPr>
        <w:ind w:left="6480" w:hanging="360"/>
      </w:pPr>
      <w:rPr>
        <w:rFonts w:ascii="Wingdings" w:hAnsi="Wingdings" w:hint="default"/>
      </w:rPr>
    </w:lvl>
  </w:abstractNum>
  <w:abstractNum w:abstractNumId="5" w15:restartNumberingAfterBreak="0">
    <w:nsid w:val="36D70CAC"/>
    <w:multiLevelType w:val="hybridMultilevel"/>
    <w:tmpl w:val="48AE8F32"/>
    <w:lvl w:ilvl="0" w:tplc="DD186BCE">
      <w:start w:val="1"/>
      <w:numFmt w:val="bullet"/>
      <w:lvlText w:val=""/>
      <w:lvlJc w:val="left"/>
      <w:pPr>
        <w:ind w:left="720" w:hanging="360"/>
      </w:pPr>
      <w:rPr>
        <w:rFonts w:ascii="Symbol" w:hAnsi="Symbol" w:hint="default"/>
      </w:rPr>
    </w:lvl>
    <w:lvl w:ilvl="1" w:tplc="5CB642D6">
      <w:start w:val="1"/>
      <w:numFmt w:val="bullet"/>
      <w:lvlText w:val="o"/>
      <w:lvlJc w:val="left"/>
      <w:pPr>
        <w:ind w:left="1440" w:hanging="360"/>
      </w:pPr>
      <w:rPr>
        <w:rFonts w:ascii="Courier New" w:hAnsi="Courier New" w:hint="default"/>
      </w:rPr>
    </w:lvl>
    <w:lvl w:ilvl="2" w:tplc="7B781066">
      <w:start w:val="1"/>
      <w:numFmt w:val="bullet"/>
      <w:lvlText w:val=""/>
      <w:lvlJc w:val="left"/>
      <w:pPr>
        <w:ind w:left="2160" w:hanging="360"/>
      </w:pPr>
      <w:rPr>
        <w:rFonts w:ascii="Wingdings" w:hAnsi="Wingdings" w:hint="default"/>
      </w:rPr>
    </w:lvl>
    <w:lvl w:ilvl="3" w:tplc="903A8B4C">
      <w:start w:val="1"/>
      <w:numFmt w:val="bullet"/>
      <w:lvlText w:val=""/>
      <w:lvlJc w:val="left"/>
      <w:pPr>
        <w:ind w:left="2880" w:hanging="360"/>
      </w:pPr>
      <w:rPr>
        <w:rFonts w:ascii="Symbol" w:hAnsi="Symbol" w:hint="default"/>
      </w:rPr>
    </w:lvl>
    <w:lvl w:ilvl="4" w:tplc="5E2A0030">
      <w:start w:val="1"/>
      <w:numFmt w:val="bullet"/>
      <w:lvlText w:val="o"/>
      <w:lvlJc w:val="left"/>
      <w:pPr>
        <w:ind w:left="3600" w:hanging="360"/>
      </w:pPr>
      <w:rPr>
        <w:rFonts w:ascii="Courier New" w:hAnsi="Courier New" w:hint="default"/>
      </w:rPr>
    </w:lvl>
    <w:lvl w:ilvl="5" w:tplc="7BF60C3E">
      <w:start w:val="1"/>
      <w:numFmt w:val="bullet"/>
      <w:lvlText w:val=""/>
      <w:lvlJc w:val="left"/>
      <w:pPr>
        <w:ind w:left="4320" w:hanging="360"/>
      </w:pPr>
      <w:rPr>
        <w:rFonts w:ascii="Wingdings" w:hAnsi="Wingdings" w:hint="default"/>
      </w:rPr>
    </w:lvl>
    <w:lvl w:ilvl="6" w:tplc="1270D604">
      <w:start w:val="1"/>
      <w:numFmt w:val="bullet"/>
      <w:lvlText w:val=""/>
      <w:lvlJc w:val="left"/>
      <w:pPr>
        <w:ind w:left="5040" w:hanging="360"/>
      </w:pPr>
      <w:rPr>
        <w:rFonts w:ascii="Symbol" w:hAnsi="Symbol" w:hint="default"/>
      </w:rPr>
    </w:lvl>
    <w:lvl w:ilvl="7" w:tplc="117E5C5C">
      <w:start w:val="1"/>
      <w:numFmt w:val="bullet"/>
      <w:lvlText w:val="o"/>
      <w:lvlJc w:val="left"/>
      <w:pPr>
        <w:ind w:left="5760" w:hanging="360"/>
      </w:pPr>
      <w:rPr>
        <w:rFonts w:ascii="Courier New" w:hAnsi="Courier New" w:hint="default"/>
      </w:rPr>
    </w:lvl>
    <w:lvl w:ilvl="8" w:tplc="A336BFA6">
      <w:start w:val="1"/>
      <w:numFmt w:val="bullet"/>
      <w:lvlText w:val=""/>
      <w:lvlJc w:val="left"/>
      <w:pPr>
        <w:ind w:left="6480" w:hanging="360"/>
      </w:pPr>
      <w:rPr>
        <w:rFonts w:ascii="Wingdings" w:hAnsi="Wingdings" w:hint="default"/>
      </w:rPr>
    </w:lvl>
  </w:abstractNum>
  <w:abstractNum w:abstractNumId="6" w15:restartNumberingAfterBreak="0">
    <w:nsid w:val="44DF8D57"/>
    <w:multiLevelType w:val="hybridMultilevel"/>
    <w:tmpl w:val="627C941C"/>
    <w:lvl w:ilvl="0" w:tplc="595C98DA">
      <w:start w:val="1"/>
      <w:numFmt w:val="bullet"/>
      <w:lvlText w:val=""/>
      <w:lvlJc w:val="left"/>
      <w:pPr>
        <w:ind w:left="720" w:hanging="360"/>
      </w:pPr>
      <w:rPr>
        <w:rFonts w:ascii="Symbol" w:hAnsi="Symbol" w:hint="default"/>
      </w:rPr>
    </w:lvl>
    <w:lvl w:ilvl="1" w:tplc="77CAFDFC">
      <w:start w:val="1"/>
      <w:numFmt w:val="bullet"/>
      <w:lvlText w:val="o"/>
      <w:lvlJc w:val="left"/>
      <w:pPr>
        <w:ind w:left="1440" w:hanging="360"/>
      </w:pPr>
      <w:rPr>
        <w:rFonts w:ascii="Courier New" w:hAnsi="Courier New" w:hint="default"/>
      </w:rPr>
    </w:lvl>
    <w:lvl w:ilvl="2" w:tplc="664AAEC8">
      <w:start w:val="1"/>
      <w:numFmt w:val="bullet"/>
      <w:lvlText w:val=""/>
      <w:lvlJc w:val="left"/>
      <w:pPr>
        <w:ind w:left="2160" w:hanging="360"/>
      </w:pPr>
      <w:rPr>
        <w:rFonts w:ascii="Wingdings" w:hAnsi="Wingdings" w:hint="default"/>
      </w:rPr>
    </w:lvl>
    <w:lvl w:ilvl="3" w:tplc="B7BC3B06">
      <w:start w:val="1"/>
      <w:numFmt w:val="bullet"/>
      <w:lvlText w:val=""/>
      <w:lvlJc w:val="left"/>
      <w:pPr>
        <w:ind w:left="2880" w:hanging="360"/>
      </w:pPr>
      <w:rPr>
        <w:rFonts w:ascii="Symbol" w:hAnsi="Symbol" w:hint="default"/>
      </w:rPr>
    </w:lvl>
    <w:lvl w:ilvl="4" w:tplc="CB5E5F1E">
      <w:start w:val="1"/>
      <w:numFmt w:val="bullet"/>
      <w:lvlText w:val="o"/>
      <w:lvlJc w:val="left"/>
      <w:pPr>
        <w:ind w:left="3600" w:hanging="360"/>
      </w:pPr>
      <w:rPr>
        <w:rFonts w:ascii="Courier New" w:hAnsi="Courier New" w:hint="default"/>
      </w:rPr>
    </w:lvl>
    <w:lvl w:ilvl="5" w:tplc="98C8A9F4">
      <w:start w:val="1"/>
      <w:numFmt w:val="bullet"/>
      <w:lvlText w:val=""/>
      <w:lvlJc w:val="left"/>
      <w:pPr>
        <w:ind w:left="4320" w:hanging="360"/>
      </w:pPr>
      <w:rPr>
        <w:rFonts w:ascii="Wingdings" w:hAnsi="Wingdings" w:hint="default"/>
      </w:rPr>
    </w:lvl>
    <w:lvl w:ilvl="6" w:tplc="7FD6C5C6">
      <w:start w:val="1"/>
      <w:numFmt w:val="bullet"/>
      <w:lvlText w:val=""/>
      <w:lvlJc w:val="left"/>
      <w:pPr>
        <w:ind w:left="5040" w:hanging="360"/>
      </w:pPr>
      <w:rPr>
        <w:rFonts w:ascii="Symbol" w:hAnsi="Symbol" w:hint="default"/>
      </w:rPr>
    </w:lvl>
    <w:lvl w:ilvl="7" w:tplc="D8F6D524">
      <w:start w:val="1"/>
      <w:numFmt w:val="bullet"/>
      <w:lvlText w:val="o"/>
      <w:lvlJc w:val="left"/>
      <w:pPr>
        <w:ind w:left="5760" w:hanging="360"/>
      </w:pPr>
      <w:rPr>
        <w:rFonts w:ascii="Courier New" w:hAnsi="Courier New" w:hint="default"/>
      </w:rPr>
    </w:lvl>
    <w:lvl w:ilvl="8" w:tplc="4A66AB64">
      <w:start w:val="1"/>
      <w:numFmt w:val="bullet"/>
      <w:lvlText w:val=""/>
      <w:lvlJc w:val="left"/>
      <w:pPr>
        <w:ind w:left="6480" w:hanging="360"/>
      </w:pPr>
      <w:rPr>
        <w:rFonts w:ascii="Wingdings" w:hAnsi="Wingdings" w:hint="default"/>
      </w:rPr>
    </w:lvl>
  </w:abstractNum>
  <w:abstractNum w:abstractNumId="7" w15:restartNumberingAfterBreak="0">
    <w:nsid w:val="4D61FC1C"/>
    <w:multiLevelType w:val="hybridMultilevel"/>
    <w:tmpl w:val="354AA268"/>
    <w:lvl w:ilvl="0" w:tplc="F47AA638">
      <w:start w:val="1"/>
      <w:numFmt w:val="bullet"/>
      <w:lvlText w:val=""/>
      <w:lvlJc w:val="left"/>
      <w:pPr>
        <w:ind w:left="720" w:hanging="360"/>
      </w:pPr>
      <w:rPr>
        <w:rFonts w:ascii="Symbol" w:hAnsi="Symbol" w:hint="default"/>
      </w:rPr>
    </w:lvl>
    <w:lvl w:ilvl="1" w:tplc="2C58A89A">
      <w:start w:val="1"/>
      <w:numFmt w:val="bullet"/>
      <w:lvlText w:val="o"/>
      <w:lvlJc w:val="left"/>
      <w:pPr>
        <w:ind w:left="1440" w:hanging="360"/>
      </w:pPr>
      <w:rPr>
        <w:rFonts w:ascii="Courier New" w:hAnsi="Courier New" w:hint="default"/>
      </w:rPr>
    </w:lvl>
    <w:lvl w:ilvl="2" w:tplc="9728547A">
      <w:start w:val="1"/>
      <w:numFmt w:val="bullet"/>
      <w:lvlText w:val=""/>
      <w:lvlJc w:val="left"/>
      <w:pPr>
        <w:ind w:left="2160" w:hanging="360"/>
      </w:pPr>
      <w:rPr>
        <w:rFonts w:ascii="Wingdings" w:hAnsi="Wingdings" w:hint="default"/>
      </w:rPr>
    </w:lvl>
    <w:lvl w:ilvl="3" w:tplc="5B60F5EA">
      <w:start w:val="1"/>
      <w:numFmt w:val="bullet"/>
      <w:lvlText w:val=""/>
      <w:lvlJc w:val="left"/>
      <w:pPr>
        <w:ind w:left="2880" w:hanging="360"/>
      </w:pPr>
      <w:rPr>
        <w:rFonts w:ascii="Symbol" w:hAnsi="Symbol" w:hint="default"/>
      </w:rPr>
    </w:lvl>
    <w:lvl w:ilvl="4" w:tplc="C8C0E258">
      <w:start w:val="1"/>
      <w:numFmt w:val="bullet"/>
      <w:lvlText w:val="o"/>
      <w:lvlJc w:val="left"/>
      <w:pPr>
        <w:ind w:left="3600" w:hanging="360"/>
      </w:pPr>
      <w:rPr>
        <w:rFonts w:ascii="Courier New" w:hAnsi="Courier New" w:hint="default"/>
      </w:rPr>
    </w:lvl>
    <w:lvl w:ilvl="5" w:tplc="03E6F756">
      <w:start w:val="1"/>
      <w:numFmt w:val="bullet"/>
      <w:lvlText w:val=""/>
      <w:lvlJc w:val="left"/>
      <w:pPr>
        <w:ind w:left="4320" w:hanging="360"/>
      </w:pPr>
      <w:rPr>
        <w:rFonts w:ascii="Wingdings" w:hAnsi="Wingdings" w:hint="default"/>
      </w:rPr>
    </w:lvl>
    <w:lvl w:ilvl="6" w:tplc="66507E58">
      <w:start w:val="1"/>
      <w:numFmt w:val="bullet"/>
      <w:lvlText w:val=""/>
      <w:lvlJc w:val="left"/>
      <w:pPr>
        <w:ind w:left="5040" w:hanging="360"/>
      </w:pPr>
      <w:rPr>
        <w:rFonts w:ascii="Symbol" w:hAnsi="Symbol" w:hint="default"/>
      </w:rPr>
    </w:lvl>
    <w:lvl w:ilvl="7" w:tplc="9BB4D184">
      <w:start w:val="1"/>
      <w:numFmt w:val="bullet"/>
      <w:lvlText w:val="o"/>
      <w:lvlJc w:val="left"/>
      <w:pPr>
        <w:ind w:left="5760" w:hanging="360"/>
      </w:pPr>
      <w:rPr>
        <w:rFonts w:ascii="Courier New" w:hAnsi="Courier New" w:hint="default"/>
      </w:rPr>
    </w:lvl>
    <w:lvl w:ilvl="8" w:tplc="2E086830">
      <w:start w:val="1"/>
      <w:numFmt w:val="bullet"/>
      <w:lvlText w:val=""/>
      <w:lvlJc w:val="left"/>
      <w:pPr>
        <w:ind w:left="6480" w:hanging="360"/>
      </w:pPr>
      <w:rPr>
        <w:rFonts w:ascii="Wingdings" w:hAnsi="Wingdings" w:hint="default"/>
      </w:rPr>
    </w:lvl>
  </w:abstractNum>
  <w:abstractNum w:abstractNumId="8" w15:restartNumberingAfterBreak="0">
    <w:nsid w:val="56640F6A"/>
    <w:multiLevelType w:val="hybridMultilevel"/>
    <w:tmpl w:val="1EAC2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80389"/>
    <w:multiLevelType w:val="hybridMultilevel"/>
    <w:tmpl w:val="9D020420"/>
    <w:lvl w:ilvl="0" w:tplc="EA78AC24">
      <w:numFmt w:val="bullet"/>
      <w:lvlText w:val="•"/>
      <w:lvlJc w:val="left"/>
      <w:pPr>
        <w:ind w:left="1080" w:hanging="72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3BB0083"/>
    <w:multiLevelType w:val="hybridMultilevel"/>
    <w:tmpl w:val="443C15EC"/>
    <w:lvl w:ilvl="0" w:tplc="76FC3A54">
      <w:start w:val="1"/>
      <w:numFmt w:val="bullet"/>
      <w:lvlText w:val=""/>
      <w:lvlJc w:val="left"/>
      <w:pPr>
        <w:ind w:left="720" w:hanging="360"/>
      </w:pPr>
      <w:rPr>
        <w:rFonts w:ascii="Symbol" w:hAnsi="Symbol" w:hint="default"/>
      </w:rPr>
    </w:lvl>
    <w:lvl w:ilvl="1" w:tplc="2C88BEB6">
      <w:start w:val="1"/>
      <w:numFmt w:val="bullet"/>
      <w:lvlText w:val="o"/>
      <w:lvlJc w:val="left"/>
      <w:pPr>
        <w:ind w:left="1440" w:hanging="360"/>
      </w:pPr>
      <w:rPr>
        <w:rFonts w:ascii="Courier New" w:hAnsi="Courier New" w:hint="default"/>
      </w:rPr>
    </w:lvl>
    <w:lvl w:ilvl="2" w:tplc="01EC161E">
      <w:start w:val="1"/>
      <w:numFmt w:val="bullet"/>
      <w:lvlText w:val=""/>
      <w:lvlJc w:val="left"/>
      <w:pPr>
        <w:ind w:left="2160" w:hanging="360"/>
      </w:pPr>
      <w:rPr>
        <w:rFonts w:ascii="Wingdings" w:hAnsi="Wingdings" w:hint="default"/>
      </w:rPr>
    </w:lvl>
    <w:lvl w:ilvl="3" w:tplc="EED02992">
      <w:start w:val="1"/>
      <w:numFmt w:val="bullet"/>
      <w:lvlText w:val=""/>
      <w:lvlJc w:val="left"/>
      <w:pPr>
        <w:ind w:left="2880" w:hanging="360"/>
      </w:pPr>
      <w:rPr>
        <w:rFonts w:ascii="Symbol" w:hAnsi="Symbol" w:hint="default"/>
      </w:rPr>
    </w:lvl>
    <w:lvl w:ilvl="4" w:tplc="2034DCCC">
      <w:start w:val="1"/>
      <w:numFmt w:val="bullet"/>
      <w:lvlText w:val="o"/>
      <w:lvlJc w:val="left"/>
      <w:pPr>
        <w:ind w:left="3600" w:hanging="360"/>
      </w:pPr>
      <w:rPr>
        <w:rFonts w:ascii="Courier New" w:hAnsi="Courier New" w:hint="default"/>
      </w:rPr>
    </w:lvl>
    <w:lvl w:ilvl="5" w:tplc="068809EC">
      <w:start w:val="1"/>
      <w:numFmt w:val="bullet"/>
      <w:lvlText w:val=""/>
      <w:lvlJc w:val="left"/>
      <w:pPr>
        <w:ind w:left="4320" w:hanging="360"/>
      </w:pPr>
      <w:rPr>
        <w:rFonts w:ascii="Wingdings" w:hAnsi="Wingdings" w:hint="default"/>
      </w:rPr>
    </w:lvl>
    <w:lvl w:ilvl="6" w:tplc="266EAC46">
      <w:start w:val="1"/>
      <w:numFmt w:val="bullet"/>
      <w:lvlText w:val=""/>
      <w:lvlJc w:val="left"/>
      <w:pPr>
        <w:ind w:left="5040" w:hanging="360"/>
      </w:pPr>
      <w:rPr>
        <w:rFonts w:ascii="Symbol" w:hAnsi="Symbol" w:hint="default"/>
      </w:rPr>
    </w:lvl>
    <w:lvl w:ilvl="7" w:tplc="7C10E166">
      <w:start w:val="1"/>
      <w:numFmt w:val="bullet"/>
      <w:lvlText w:val="o"/>
      <w:lvlJc w:val="left"/>
      <w:pPr>
        <w:ind w:left="5760" w:hanging="360"/>
      </w:pPr>
      <w:rPr>
        <w:rFonts w:ascii="Courier New" w:hAnsi="Courier New" w:hint="default"/>
      </w:rPr>
    </w:lvl>
    <w:lvl w:ilvl="8" w:tplc="94E800F6">
      <w:start w:val="1"/>
      <w:numFmt w:val="bullet"/>
      <w:lvlText w:val=""/>
      <w:lvlJc w:val="left"/>
      <w:pPr>
        <w:ind w:left="6480" w:hanging="360"/>
      </w:pPr>
      <w:rPr>
        <w:rFonts w:ascii="Wingdings" w:hAnsi="Wingdings" w:hint="default"/>
      </w:rPr>
    </w:lvl>
  </w:abstractNum>
  <w:abstractNum w:abstractNumId="11" w15:restartNumberingAfterBreak="0">
    <w:nsid w:val="724C4B95"/>
    <w:multiLevelType w:val="hybridMultilevel"/>
    <w:tmpl w:val="E536CB82"/>
    <w:lvl w:ilvl="0" w:tplc="B628B152">
      <w:start w:val="1"/>
      <w:numFmt w:val="bullet"/>
      <w:lvlText w:val=""/>
      <w:lvlJc w:val="left"/>
      <w:pPr>
        <w:ind w:left="720" w:hanging="360"/>
      </w:pPr>
      <w:rPr>
        <w:rFonts w:ascii="Symbol" w:hAnsi="Symbol" w:hint="default"/>
      </w:rPr>
    </w:lvl>
    <w:lvl w:ilvl="1" w:tplc="1C6A888C">
      <w:start w:val="1"/>
      <w:numFmt w:val="bullet"/>
      <w:lvlText w:val="o"/>
      <w:lvlJc w:val="left"/>
      <w:pPr>
        <w:ind w:left="1440" w:hanging="360"/>
      </w:pPr>
      <w:rPr>
        <w:rFonts w:ascii="Courier New" w:hAnsi="Courier New" w:hint="default"/>
      </w:rPr>
    </w:lvl>
    <w:lvl w:ilvl="2" w:tplc="0686B3B0">
      <w:start w:val="1"/>
      <w:numFmt w:val="bullet"/>
      <w:lvlText w:val=""/>
      <w:lvlJc w:val="left"/>
      <w:pPr>
        <w:ind w:left="2160" w:hanging="360"/>
      </w:pPr>
      <w:rPr>
        <w:rFonts w:ascii="Wingdings" w:hAnsi="Wingdings" w:hint="default"/>
      </w:rPr>
    </w:lvl>
    <w:lvl w:ilvl="3" w:tplc="E4541D9E">
      <w:start w:val="1"/>
      <w:numFmt w:val="bullet"/>
      <w:lvlText w:val=""/>
      <w:lvlJc w:val="left"/>
      <w:pPr>
        <w:ind w:left="2880" w:hanging="360"/>
      </w:pPr>
      <w:rPr>
        <w:rFonts w:ascii="Symbol" w:hAnsi="Symbol" w:hint="default"/>
      </w:rPr>
    </w:lvl>
    <w:lvl w:ilvl="4" w:tplc="B41C1EE8">
      <w:start w:val="1"/>
      <w:numFmt w:val="bullet"/>
      <w:lvlText w:val="o"/>
      <w:lvlJc w:val="left"/>
      <w:pPr>
        <w:ind w:left="3600" w:hanging="360"/>
      </w:pPr>
      <w:rPr>
        <w:rFonts w:ascii="Courier New" w:hAnsi="Courier New" w:hint="default"/>
      </w:rPr>
    </w:lvl>
    <w:lvl w:ilvl="5" w:tplc="1C4AA23C">
      <w:start w:val="1"/>
      <w:numFmt w:val="bullet"/>
      <w:lvlText w:val=""/>
      <w:lvlJc w:val="left"/>
      <w:pPr>
        <w:ind w:left="4320" w:hanging="360"/>
      </w:pPr>
      <w:rPr>
        <w:rFonts w:ascii="Wingdings" w:hAnsi="Wingdings" w:hint="default"/>
      </w:rPr>
    </w:lvl>
    <w:lvl w:ilvl="6" w:tplc="5AD4D3A0">
      <w:start w:val="1"/>
      <w:numFmt w:val="bullet"/>
      <w:lvlText w:val=""/>
      <w:lvlJc w:val="left"/>
      <w:pPr>
        <w:ind w:left="5040" w:hanging="360"/>
      </w:pPr>
      <w:rPr>
        <w:rFonts w:ascii="Symbol" w:hAnsi="Symbol" w:hint="default"/>
      </w:rPr>
    </w:lvl>
    <w:lvl w:ilvl="7" w:tplc="1A06A59E">
      <w:start w:val="1"/>
      <w:numFmt w:val="bullet"/>
      <w:lvlText w:val="o"/>
      <w:lvlJc w:val="left"/>
      <w:pPr>
        <w:ind w:left="5760" w:hanging="360"/>
      </w:pPr>
      <w:rPr>
        <w:rFonts w:ascii="Courier New" w:hAnsi="Courier New" w:hint="default"/>
      </w:rPr>
    </w:lvl>
    <w:lvl w:ilvl="8" w:tplc="4D8C60F2">
      <w:start w:val="1"/>
      <w:numFmt w:val="bullet"/>
      <w:lvlText w:val=""/>
      <w:lvlJc w:val="left"/>
      <w:pPr>
        <w:ind w:left="6480" w:hanging="360"/>
      </w:pPr>
      <w:rPr>
        <w:rFonts w:ascii="Wingdings" w:hAnsi="Wingdings" w:hint="default"/>
      </w:rPr>
    </w:lvl>
  </w:abstractNum>
  <w:num w:numId="1" w16cid:durableId="153298946">
    <w:abstractNumId w:val="4"/>
  </w:num>
  <w:num w:numId="2" w16cid:durableId="1459377412">
    <w:abstractNumId w:val="7"/>
  </w:num>
  <w:num w:numId="3" w16cid:durableId="13390471">
    <w:abstractNumId w:val="6"/>
  </w:num>
  <w:num w:numId="4" w16cid:durableId="271983391">
    <w:abstractNumId w:val="2"/>
  </w:num>
  <w:num w:numId="5" w16cid:durableId="322124028">
    <w:abstractNumId w:val="11"/>
  </w:num>
  <w:num w:numId="6" w16cid:durableId="1074201538">
    <w:abstractNumId w:val="5"/>
  </w:num>
  <w:num w:numId="7" w16cid:durableId="1396509613">
    <w:abstractNumId w:val="10"/>
  </w:num>
  <w:num w:numId="8" w16cid:durableId="804201610">
    <w:abstractNumId w:val="0"/>
  </w:num>
  <w:num w:numId="9" w16cid:durableId="1701781220">
    <w:abstractNumId w:val="1"/>
  </w:num>
  <w:num w:numId="10" w16cid:durableId="1438789957">
    <w:abstractNumId w:val="9"/>
  </w:num>
  <w:num w:numId="11" w16cid:durableId="1067266252">
    <w:abstractNumId w:val="9"/>
  </w:num>
  <w:num w:numId="12" w16cid:durableId="1060901442">
    <w:abstractNumId w:val="3"/>
  </w:num>
  <w:num w:numId="13" w16cid:durableId="84516977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sie Holmes">
    <w15:presenceInfo w15:providerId="AD" w15:userId="S::e1002135@uos.ac.uk::f8071ab3-23aa-4f3f-8e71-ef4adf65d922"/>
  </w15:person>
  <w15:person w15:author="Sean Antonioli">
    <w15:presenceInfo w15:providerId="AD" w15:userId="S::e1005208@uos.ac.uk::03165481-c951-4b53-b798-4e59da3c31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2DCB66"/>
    <w:rsid w:val="00023A02"/>
    <w:rsid w:val="000260B4"/>
    <w:rsid w:val="00071B95"/>
    <w:rsid w:val="000B12E7"/>
    <w:rsid w:val="000E070E"/>
    <w:rsid w:val="00222DFB"/>
    <w:rsid w:val="00252D39"/>
    <w:rsid w:val="00261BC6"/>
    <w:rsid w:val="002810AA"/>
    <w:rsid w:val="003D53FF"/>
    <w:rsid w:val="00407FF2"/>
    <w:rsid w:val="004250E0"/>
    <w:rsid w:val="004A1E3C"/>
    <w:rsid w:val="004C0C9F"/>
    <w:rsid w:val="004C2220"/>
    <w:rsid w:val="00535699"/>
    <w:rsid w:val="00593D56"/>
    <w:rsid w:val="006889DC"/>
    <w:rsid w:val="006D1666"/>
    <w:rsid w:val="006D4ED6"/>
    <w:rsid w:val="00702F63"/>
    <w:rsid w:val="00704EAB"/>
    <w:rsid w:val="00705A3B"/>
    <w:rsid w:val="00736663"/>
    <w:rsid w:val="007D1C4F"/>
    <w:rsid w:val="007E241C"/>
    <w:rsid w:val="00813452"/>
    <w:rsid w:val="00844E6A"/>
    <w:rsid w:val="008A22EB"/>
    <w:rsid w:val="008A4AFB"/>
    <w:rsid w:val="008C39E4"/>
    <w:rsid w:val="00914C9F"/>
    <w:rsid w:val="00952DF4"/>
    <w:rsid w:val="00A67553"/>
    <w:rsid w:val="00AB210F"/>
    <w:rsid w:val="00C30065"/>
    <w:rsid w:val="00C40A24"/>
    <w:rsid w:val="00CF304A"/>
    <w:rsid w:val="00D21591"/>
    <w:rsid w:val="00DA7802"/>
    <w:rsid w:val="00DE2273"/>
    <w:rsid w:val="00DE6C65"/>
    <w:rsid w:val="00DE79CA"/>
    <w:rsid w:val="00E12632"/>
    <w:rsid w:val="00E544AB"/>
    <w:rsid w:val="00E772E5"/>
    <w:rsid w:val="00E9073C"/>
    <w:rsid w:val="00E95282"/>
    <w:rsid w:val="00EF7F90"/>
    <w:rsid w:val="00F106F7"/>
    <w:rsid w:val="00F3322E"/>
    <w:rsid w:val="00F3389A"/>
    <w:rsid w:val="00F80CF7"/>
    <w:rsid w:val="010E5A9D"/>
    <w:rsid w:val="01FFBDDB"/>
    <w:rsid w:val="0212D827"/>
    <w:rsid w:val="023C6E96"/>
    <w:rsid w:val="027FF2EE"/>
    <w:rsid w:val="02A6A86E"/>
    <w:rsid w:val="0316FDB5"/>
    <w:rsid w:val="031EF474"/>
    <w:rsid w:val="036C1D31"/>
    <w:rsid w:val="03A086EC"/>
    <w:rsid w:val="0409AB0A"/>
    <w:rsid w:val="0455BDF2"/>
    <w:rsid w:val="0458A041"/>
    <w:rsid w:val="05058C11"/>
    <w:rsid w:val="0586045D"/>
    <w:rsid w:val="05D7ACF5"/>
    <w:rsid w:val="06C7B9A8"/>
    <w:rsid w:val="06E6AED4"/>
    <w:rsid w:val="0754668A"/>
    <w:rsid w:val="0814A857"/>
    <w:rsid w:val="088FA13B"/>
    <w:rsid w:val="09DC0C58"/>
    <w:rsid w:val="09EFED10"/>
    <w:rsid w:val="0A49C751"/>
    <w:rsid w:val="0A8C074C"/>
    <w:rsid w:val="0AAC1F81"/>
    <w:rsid w:val="0AB97D48"/>
    <w:rsid w:val="0ABEA98D"/>
    <w:rsid w:val="0B4373E5"/>
    <w:rsid w:val="0B8446A2"/>
    <w:rsid w:val="0BE682BE"/>
    <w:rsid w:val="0C16993F"/>
    <w:rsid w:val="0C3BB865"/>
    <w:rsid w:val="0C4D02DF"/>
    <w:rsid w:val="0CC9393F"/>
    <w:rsid w:val="0D026FA7"/>
    <w:rsid w:val="0D2E40D5"/>
    <w:rsid w:val="0D84AA90"/>
    <w:rsid w:val="0DCBDDE4"/>
    <w:rsid w:val="0EB0C4AA"/>
    <w:rsid w:val="0F4B3724"/>
    <w:rsid w:val="0F801978"/>
    <w:rsid w:val="0F83E108"/>
    <w:rsid w:val="0FDC8357"/>
    <w:rsid w:val="10852A81"/>
    <w:rsid w:val="1199AC51"/>
    <w:rsid w:val="11E150FE"/>
    <w:rsid w:val="11EE5E20"/>
    <w:rsid w:val="12C6366E"/>
    <w:rsid w:val="13710624"/>
    <w:rsid w:val="137BFE49"/>
    <w:rsid w:val="1409AD3F"/>
    <w:rsid w:val="142B30CA"/>
    <w:rsid w:val="143D8D3A"/>
    <w:rsid w:val="1479AF0A"/>
    <w:rsid w:val="149AD33C"/>
    <w:rsid w:val="1500E051"/>
    <w:rsid w:val="1575E24D"/>
    <w:rsid w:val="15777B28"/>
    <w:rsid w:val="159578CD"/>
    <w:rsid w:val="1621D534"/>
    <w:rsid w:val="174A9272"/>
    <w:rsid w:val="178F1F7E"/>
    <w:rsid w:val="17B59236"/>
    <w:rsid w:val="17E5B995"/>
    <w:rsid w:val="1815003A"/>
    <w:rsid w:val="183EEDE1"/>
    <w:rsid w:val="1866EA7E"/>
    <w:rsid w:val="1878CE84"/>
    <w:rsid w:val="1888A64D"/>
    <w:rsid w:val="188DC757"/>
    <w:rsid w:val="18FD6089"/>
    <w:rsid w:val="192EDEF1"/>
    <w:rsid w:val="19602CAE"/>
    <w:rsid w:val="19880289"/>
    <w:rsid w:val="199AA874"/>
    <w:rsid w:val="19B0D09B"/>
    <w:rsid w:val="19CDDA8D"/>
    <w:rsid w:val="19E8352E"/>
    <w:rsid w:val="19EC83D6"/>
    <w:rsid w:val="19F88D0A"/>
    <w:rsid w:val="1A069435"/>
    <w:rsid w:val="1A06A852"/>
    <w:rsid w:val="1AE84607"/>
    <w:rsid w:val="1AFAE73F"/>
    <w:rsid w:val="1B210440"/>
    <w:rsid w:val="1B23FE9F"/>
    <w:rsid w:val="1C18C0CB"/>
    <w:rsid w:val="1C325911"/>
    <w:rsid w:val="1CF1D109"/>
    <w:rsid w:val="1D2F466C"/>
    <w:rsid w:val="1D3E4914"/>
    <w:rsid w:val="1D6ED2CD"/>
    <w:rsid w:val="1DBAAF2E"/>
    <w:rsid w:val="1E35AB88"/>
    <w:rsid w:val="1E382792"/>
    <w:rsid w:val="1E42EFE2"/>
    <w:rsid w:val="1E85D2B7"/>
    <w:rsid w:val="1E968377"/>
    <w:rsid w:val="1EB3B8CB"/>
    <w:rsid w:val="1EB4B566"/>
    <w:rsid w:val="1F917797"/>
    <w:rsid w:val="1FEA966F"/>
    <w:rsid w:val="204F892C"/>
    <w:rsid w:val="20709428"/>
    <w:rsid w:val="2112566A"/>
    <w:rsid w:val="21225992"/>
    <w:rsid w:val="21DA1EB6"/>
    <w:rsid w:val="223FB92C"/>
    <w:rsid w:val="226851F6"/>
    <w:rsid w:val="238954FD"/>
    <w:rsid w:val="2395E845"/>
    <w:rsid w:val="23A9A7F4"/>
    <w:rsid w:val="24493D5B"/>
    <w:rsid w:val="24649452"/>
    <w:rsid w:val="24E8550F"/>
    <w:rsid w:val="25561645"/>
    <w:rsid w:val="25D4A17A"/>
    <w:rsid w:val="266648B2"/>
    <w:rsid w:val="26A8FF04"/>
    <w:rsid w:val="26FD02B3"/>
    <w:rsid w:val="26FDB2B1"/>
    <w:rsid w:val="28150EC6"/>
    <w:rsid w:val="282289D6"/>
    <w:rsid w:val="289DCCD7"/>
    <w:rsid w:val="29098959"/>
    <w:rsid w:val="292B0F82"/>
    <w:rsid w:val="293582B3"/>
    <w:rsid w:val="294807C7"/>
    <w:rsid w:val="29B598CB"/>
    <w:rsid w:val="2A5A9FCE"/>
    <w:rsid w:val="2A6A136B"/>
    <w:rsid w:val="2A729317"/>
    <w:rsid w:val="2AA9004B"/>
    <w:rsid w:val="2B67368F"/>
    <w:rsid w:val="2C15194E"/>
    <w:rsid w:val="2C258796"/>
    <w:rsid w:val="2C56D242"/>
    <w:rsid w:val="2C74CB33"/>
    <w:rsid w:val="2CB31C39"/>
    <w:rsid w:val="2CD2D38D"/>
    <w:rsid w:val="2CF5FAF9"/>
    <w:rsid w:val="2D0306F0"/>
    <w:rsid w:val="2D238C9F"/>
    <w:rsid w:val="2D81D518"/>
    <w:rsid w:val="2D95C49B"/>
    <w:rsid w:val="2D9D5FDC"/>
    <w:rsid w:val="2E25642F"/>
    <w:rsid w:val="2EB8A1BE"/>
    <w:rsid w:val="2ED8C569"/>
    <w:rsid w:val="2F32B4F1"/>
    <w:rsid w:val="2F4D0C0E"/>
    <w:rsid w:val="2F71D8F0"/>
    <w:rsid w:val="2FCAD7D5"/>
    <w:rsid w:val="2FDBA27B"/>
    <w:rsid w:val="2FE057DD"/>
    <w:rsid w:val="3040EDEA"/>
    <w:rsid w:val="30692BBA"/>
    <w:rsid w:val="31478E50"/>
    <w:rsid w:val="31D8FF58"/>
    <w:rsid w:val="329098A4"/>
    <w:rsid w:val="32AC79A2"/>
    <w:rsid w:val="33F7CD54"/>
    <w:rsid w:val="34254C6F"/>
    <w:rsid w:val="34CEDE0F"/>
    <w:rsid w:val="35E0F2A7"/>
    <w:rsid w:val="363B85E2"/>
    <w:rsid w:val="3644B79A"/>
    <w:rsid w:val="36CF4DC1"/>
    <w:rsid w:val="379E4E39"/>
    <w:rsid w:val="379FBC9E"/>
    <w:rsid w:val="37A4E743"/>
    <w:rsid w:val="37C8B16D"/>
    <w:rsid w:val="37C9A88D"/>
    <w:rsid w:val="37E92EDD"/>
    <w:rsid w:val="37F5EC39"/>
    <w:rsid w:val="380E3AB5"/>
    <w:rsid w:val="38189287"/>
    <w:rsid w:val="389346FC"/>
    <w:rsid w:val="38CBA9A1"/>
    <w:rsid w:val="392C7093"/>
    <w:rsid w:val="39303F7D"/>
    <w:rsid w:val="393A1E9A"/>
    <w:rsid w:val="395C9F95"/>
    <w:rsid w:val="39614CD6"/>
    <w:rsid w:val="39831A54"/>
    <w:rsid w:val="39BE3AFC"/>
    <w:rsid w:val="3A64F6B1"/>
    <w:rsid w:val="3B00FFD2"/>
    <w:rsid w:val="3B1E279D"/>
    <w:rsid w:val="3B29B24F"/>
    <w:rsid w:val="3B4D5DE1"/>
    <w:rsid w:val="3BBA2F74"/>
    <w:rsid w:val="3BBF75A1"/>
    <w:rsid w:val="3C71BF5C"/>
    <w:rsid w:val="3C8CF8C2"/>
    <w:rsid w:val="3D9F5E70"/>
    <w:rsid w:val="3EF33861"/>
    <w:rsid w:val="3FD8C860"/>
    <w:rsid w:val="403CAFD5"/>
    <w:rsid w:val="4055940D"/>
    <w:rsid w:val="407F1C83"/>
    <w:rsid w:val="40CB8D15"/>
    <w:rsid w:val="41048347"/>
    <w:rsid w:val="411CCD9C"/>
    <w:rsid w:val="415212D8"/>
    <w:rsid w:val="41D7BCDB"/>
    <w:rsid w:val="41ED31B4"/>
    <w:rsid w:val="42BA2A7C"/>
    <w:rsid w:val="434BA583"/>
    <w:rsid w:val="43AD1FFC"/>
    <w:rsid w:val="43DEEF04"/>
    <w:rsid w:val="447416A4"/>
    <w:rsid w:val="447CD141"/>
    <w:rsid w:val="44BF4F8D"/>
    <w:rsid w:val="450209AF"/>
    <w:rsid w:val="4521A66E"/>
    <w:rsid w:val="4618A1A2"/>
    <w:rsid w:val="4660C703"/>
    <w:rsid w:val="468E10D5"/>
    <w:rsid w:val="46C7FA86"/>
    <w:rsid w:val="46EB4FAD"/>
    <w:rsid w:val="46F9C685"/>
    <w:rsid w:val="470C73DD"/>
    <w:rsid w:val="474C6996"/>
    <w:rsid w:val="478116B1"/>
    <w:rsid w:val="47C810FA"/>
    <w:rsid w:val="4850D3FE"/>
    <w:rsid w:val="487B41DB"/>
    <w:rsid w:val="488ACB0B"/>
    <w:rsid w:val="48CF119A"/>
    <w:rsid w:val="497F2E63"/>
    <w:rsid w:val="49D775A2"/>
    <w:rsid w:val="4AD16832"/>
    <w:rsid w:val="4AF4004B"/>
    <w:rsid w:val="4AF50EDF"/>
    <w:rsid w:val="4B276D91"/>
    <w:rsid w:val="4B4100A8"/>
    <w:rsid w:val="4B52160B"/>
    <w:rsid w:val="4BB781E8"/>
    <w:rsid w:val="4BFBD97A"/>
    <w:rsid w:val="4C937D44"/>
    <w:rsid w:val="4D444186"/>
    <w:rsid w:val="4DAF3BA1"/>
    <w:rsid w:val="4DB4E32B"/>
    <w:rsid w:val="4DE9FA64"/>
    <w:rsid w:val="4E0F4A3B"/>
    <w:rsid w:val="4E4A472D"/>
    <w:rsid w:val="4E5E1780"/>
    <w:rsid w:val="4E91B733"/>
    <w:rsid w:val="4F3E531E"/>
    <w:rsid w:val="4F9719ED"/>
    <w:rsid w:val="4F9E0705"/>
    <w:rsid w:val="4FD39C71"/>
    <w:rsid w:val="4FD8AC45"/>
    <w:rsid w:val="50DA237F"/>
    <w:rsid w:val="51A7970C"/>
    <w:rsid w:val="51B1860F"/>
    <w:rsid w:val="51D2AEDB"/>
    <w:rsid w:val="522DCB66"/>
    <w:rsid w:val="5241555A"/>
    <w:rsid w:val="52744729"/>
    <w:rsid w:val="52D3E2C1"/>
    <w:rsid w:val="530F9572"/>
    <w:rsid w:val="5310FAAA"/>
    <w:rsid w:val="5355567C"/>
    <w:rsid w:val="5356FAD8"/>
    <w:rsid w:val="5381C53A"/>
    <w:rsid w:val="548087F0"/>
    <w:rsid w:val="54AC1D68"/>
    <w:rsid w:val="54BDAC44"/>
    <w:rsid w:val="54C0ABC3"/>
    <w:rsid w:val="5568444F"/>
    <w:rsid w:val="559358D3"/>
    <w:rsid w:val="5636B2F2"/>
    <w:rsid w:val="5640A14D"/>
    <w:rsid w:val="5648D353"/>
    <w:rsid w:val="5657D49A"/>
    <w:rsid w:val="5662FC56"/>
    <w:rsid w:val="5675354E"/>
    <w:rsid w:val="5679AF9B"/>
    <w:rsid w:val="56FBB1FB"/>
    <w:rsid w:val="574C5283"/>
    <w:rsid w:val="57B3F15E"/>
    <w:rsid w:val="57D28353"/>
    <w:rsid w:val="5815A942"/>
    <w:rsid w:val="58217254"/>
    <w:rsid w:val="58734DA0"/>
    <w:rsid w:val="5962725E"/>
    <w:rsid w:val="59C6B385"/>
    <w:rsid w:val="59C82F3F"/>
    <w:rsid w:val="5A0971B3"/>
    <w:rsid w:val="5A59E74A"/>
    <w:rsid w:val="5ABCB6D4"/>
    <w:rsid w:val="5C2FED06"/>
    <w:rsid w:val="5C60DDEC"/>
    <w:rsid w:val="5C9B101E"/>
    <w:rsid w:val="5CCA81A9"/>
    <w:rsid w:val="5CEE19D7"/>
    <w:rsid w:val="5CEF5DCC"/>
    <w:rsid w:val="5D3D4434"/>
    <w:rsid w:val="5D52E428"/>
    <w:rsid w:val="5D899391"/>
    <w:rsid w:val="5DEE10B9"/>
    <w:rsid w:val="5E41C4D7"/>
    <w:rsid w:val="5E89EA38"/>
    <w:rsid w:val="5ED5C0FF"/>
    <w:rsid w:val="5F307749"/>
    <w:rsid w:val="5F7D9D00"/>
    <w:rsid w:val="5F8ED9DB"/>
    <w:rsid w:val="60263404"/>
    <w:rsid w:val="605B8FFF"/>
    <w:rsid w:val="60896BE4"/>
    <w:rsid w:val="60BD9A40"/>
    <w:rsid w:val="60FB43AF"/>
    <w:rsid w:val="61B2C65B"/>
    <w:rsid w:val="62537D66"/>
    <w:rsid w:val="62653B06"/>
    <w:rsid w:val="627D7460"/>
    <w:rsid w:val="62DFE972"/>
    <w:rsid w:val="62F02C47"/>
    <w:rsid w:val="63078D26"/>
    <w:rsid w:val="632DE7B1"/>
    <w:rsid w:val="63E367B4"/>
    <w:rsid w:val="646B5302"/>
    <w:rsid w:val="64FCE1B9"/>
    <w:rsid w:val="650282A1"/>
    <w:rsid w:val="65298B9C"/>
    <w:rsid w:val="658B1E28"/>
    <w:rsid w:val="678D9354"/>
    <w:rsid w:val="67BD90E5"/>
    <w:rsid w:val="67E8A71D"/>
    <w:rsid w:val="683CDD32"/>
    <w:rsid w:val="6873F0C2"/>
    <w:rsid w:val="687A4D66"/>
    <w:rsid w:val="687F5D0E"/>
    <w:rsid w:val="688B6DE1"/>
    <w:rsid w:val="69470EB3"/>
    <w:rsid w:val="69A7B0C3"/>
    <w:rsid w:val="6A35A7AB"/>
    <w:rsid w:val="6A6EE0AD"/>
    <w:rsid w:val="6A74A752"/>
    <w:rsid w:val="6AB69B61"/>
    <w:rsid w:val="6AE22E7C"/>
    <w:rsid w:val="6B12B9A0"/>
    <w:rsid w:val="6B2FD6B8"/>
    <w:rsid w:val="6B32B3F6"/>
    <w:rsid w:val="6B362D12"/>
    <w:rsid w:val="6B5D200C"/>
    <w:rsid w:val="6B88946D"/>
    <w:rsid w:val="6BE1374F"/>
    <w:rsid w:val="6C8BDA05"/>
    <w:rsid w:val="6D6D486D"/>
    <w:rsid w:val="6DA89B50"/>
    <w:rsid w:val="6DA9486C"/>
    <w:rsid w:val="6DD994D2"/>
    <w:rsid w:val="6DF9FE29"/>
    <w:rsid w:val="6E097B88"/>
    <w:rsid w:val="6E1BF28C"/>
    <w:rsid w:val="6E318C14"/>
    <w:rsid w:val="6E410C16"/>
    <w:rsid w:val="6E704D48"/>
    <w:rsid w:val="6F0047D6"/>
    <w:rsid w:val="6F26A1E1"/>
    <w:rsid w:val="6F3F449A"/>
    <w:rsid w:val="6F43BE0E"/>
    <w:rsid w:val="6F584C69"/>
    <w:rsid w:val="6FE0D6B9"/>
    <w:rsid w:val="7022D839"/>
    <w:rsid w:val="70343B06"/>
    <w:rsid w:val="7058B83B"/>
    <w:rsid w:val="70695A0B"/>
    <w:rsid w:val="707E9957"/>
    <w:rsid w:val="709574C0"/>
    <w:rsid w:val="7095B934"/>
    <w:rsid w:val="70D05EBA"/>
    <w:rsid w:val="70DDF9D9"/>
    <w:rsid w:val="70ECC6BC"/>
    <w:rsid w:val="711551F3"/>
    <w:rsid w:val="712094E3"/>
    <w:rsid w:val="71719AD6"/>
    <w:rsid w:val="7181FB24"/>
    <w:rsid w:val="72459B43"/>
    <w:rsid w:val="7246EB59"/>
    <w:rsid w:val="72B2495A"/>
    <w:rsid w:val="72B7952B"/>
    <w:rsid w:val="731DCB85"/>
    <w:rsid w:val="73204742"/>
    <w:rsid w:val="7375A5B0"/>
    <w:rsid w:val="739D142C"/>
    <w:rsid w:val="739D612C"/>
    <w:rsid w:val="73AA3BE2"/>
    <w:rsid w:val="73FEB477"/>
    <w:rsid w:val="741F1CB7"/>
    <w:rsid w:val="7457D52E"/>
    <w:rsid w:val="74972754"/>
    <w:rsid w:val="74B90B63"/>
    <w:rsid w:val="74BBC579"/>
    <w:rsid w:val="74F24E5F"/>
    <w:rsid w:val="75768922"/>
    <w:rsid w:val="75AAC012"/>
    <w:rsid w:val="765795DA"/>
    <w:rsid w:val="767472C6"/>
    <w:rsid w:val="768E1EC0"/>
    <w:rsid w:val="76DC8AD3"/>
    <w:rsid w:val="76E16139"/>
    <w:rsid w:val="76E20721"/>
    <w:rsid w:val="7723CAAF"/>
    <w:rsid w:val="77273D02"/>
    <w:rsid w:val="772A42EA"/>
    <w:rsid w:val="7739D92D"/>
    <w:rsid w:val="775DE8F7"/>
    <w:rsid w:val="7794CFD4"/>
    <w:rsid w:val="782B1229"/>
    <w:rsid w:val="7835A6B7"/>
    <w:rsid w:val="785EAD2E"/>
    <w:rsid w:val="789DF88D"/>
    <w:rsid w:val="78D9657D"/>
    <w:rsid w:val="79218ADE"/>
    <w:rsid w:val="79674B22"/>
    <w:rsid w:val="798D4BF7"/>
    <w:rsid w:val="799917BB"/>
    <w:rsid w:val="79B1CB26"/>
    <w:rsid w:val="79CA176D"/>
    <w:rsid w:val="79CDA2CE"/>
    <w:rsid w:val="79DE6347"/>
    <w:rsid w:val="7A01F6F4"/>
    <w:rsid w:val="7A6DF5FB"/>
    <w:rsid w:val="7AA1A259"/>
    <w:rsid w:val="7B3E959D"/>
    <w:rsid w:val="7B68F8D1"/>
    <w:rsid w:val="7BCE4A99"/>
    <w:rsid w:val="7BD65E22"/>
    <w:rsid w:val="7C1CA05D"/>
    <w:rsid w:val="7D6C5692"/>
    <w:rsid w:val="7D7482FB"/>
    <w:rsid w:val="7D9CEB33"/>
    <w:rsid w:val="7DACD6A0"/>
    <w:rsid w:val="7DDDDF48"/>
    <w:rsid w:val="7DE1C910"/>
    <w:rsid w:val="7DEE8A1A"/>
    <w:rsid w:val="7E34759D"/>
    <w:rsid w:val="7E49028B"/>
    <w:rsid w:val="7E5C4160"/>
    <w:rsid w:val="7F311581"/>
    <w:rsid w:val="7F6F07AB"/>
    <w:rsid w:val="7FD4E50D"/>
    <w:rsid w:val="7FFC0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B1E1F"/>
  <w15:chartTrackingRefBased/>
  <w15:docId w15:val="{C708684A-7B5E-4521-ACA0-1DADF413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B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261BC6"/>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261BC6"/>
    <w:rPr>
      <w:color w:val="605E5C"/>
      <w:shd w:val="clear" w:color="auto" w:fill="E1DFDD"/>
    </w:rPr>
  </w:style>
  <w:style w:type="paragraph" w:styleId="Revision">
    <w:name w:val="Revision"/>
    <w:hidden/>
    <w:uiPriority w:val="99"/>
    <w:semiHidden/>
    <w:rsid w:val="00593D56"/>
    <w:pPr>
      <w:spacing w:after="0" w:line="240" w:lineRule="auto"/>
    </w:pPr>
  </w:style>
  <w:style w:type="paragraph" w:customStyle="1" w:styleId="paragraph">
    <w:name w:val="paragraph"/>
    <w:basedOn w:val="Normal"/>
    <w:rsid w:val="0053569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535699"/>
  </w:style>
  <w:style w:type="character" w:customStyle="1" w:styleId="eop">
    <w:name w:val="eop"/>
    <w:basedOn w:val="DefaultParagraphFont"/>
    <w:rsid w:val="00535699"/>
  </w:style>
  <w:style w:type="character" w:customStyle="1" w:styleId="scxw90272388">
    <w:name w:val="scxw90272388"/>
    <w:basedOn w:val="DefaultParagraphFont"/>
    <w:rsid w:val="00535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475627">
      <w:bodyDiv w:val="1"/>
      <w:marLeft w:val="0"/>
      <w:marRight w:val="0"/>
      <w:marTop w:val="0"/>
      <w:marBottom w:val="0"/>
      <w:divBdr>
        <w:top w:val="none" w:sz="0" w:space="0" w:color="auto"/>
        <w:left w:val="none" w:sz="0" w:space="0" w:color="auto"/>
        <w:bottom w:val="none" w:sz="0" w:space="0" w:color="auto"/>
        <w:right w:val="none" w:sz="0" w:space="0" w:color="auto"/>
      </w:divBdr>
      <w:divsChild>
        <w:div w:id="316299350">
          <w:marLeft w:val="0"/>
          <w:marRight w:val="0"/>
          <w:marTop w:val="0"/>
          <w:marBottom w:val="0"/>
          <w:divBdr>
            <w:top w:val="none" w:sz="0" w:space="0" w:color="auto"/>
            <w:left w:val="none" w:sz="0" w:space="0" w:color="auto"/>
            <w:bottom w:val="none" w:sz="0" w:space="0" w:color="auto"/>
            <w:right w:val="none" w:sz="0" w:space="0" w:color="auto"/>
          </w:divBdr>
        </w:div>
        <w:div w:id="2050371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datagovernance@uos.ac.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pserv.co.uk/wp-content/uploads/2020/08/200817-Car-Park-Management-Data-Sharing-Information.pdf" TargetMode="External"/><Relationship Id="rId7" Type="http://schemas.openxmlformats.org/officeDocument/2006/relationships/settings" Target="settings.xml"/><Relationship Id="rId12" Type="http://schemas.openxmlformats.org/officeDocument/2006/relationships/hyperlink" Target="mailto:datagovernance@uos.ac.uk" TargetMode="External"/><Relationship Id="rId17" Type="http://schemas.microsoft.com/office/2018/08/relationships/commentsExtensible" Target="commentsExtensible.xml"/><Relationship Id="rId25" Type="http://schemas.openxmlformats.org/officeDocument/2006/relationships/header" Target="head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www.ico.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datagovernance@uos.ac.uk"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s://www.uos.ac.uk/media/uniofsuffolk/website/content-assets/documents/policies-and-procedures/Data-Management-Policy.pdf"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ico.org.uk/global/contact-us/contact-us-publ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s://unity5.com/privacy-policy/" TargetMode="External"/><Relationship Id="rId27" Type="http://schemas.openxmlformats.org/officeDocument/2006/relationships/fontTable" Target="fontTable.xml"/><Relationship Id="rId30"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4B4936B48D4A40A9C1B0ACBEC22027" ma:contentTypeVersion="19" ma:contentTypeDescription="Create a new document." ma:contentTypeScope="" ma:versionID="d6220ba160e30113b1c244089084287c">
  <xsd:schema xmlns:xsd="http://www.w3.org/2001/XMLSchema" xmlns:xs="http://www.w3.org/2001/XMLSchema" xmlns:p="http://schemas.microsoft.com/office/2006/metadata/properties" xmlns:ns2="38c90232-40a3-46a2-b2dc-085e95664932" xmlns:ns3="a0457d48-f759-46ec-ac09-2d992bfbcf75" targetNamespace="http://schemas.microsoft.com/office/2006/metadata/properties" ma:root="true" ma:fieldsID="c52e54fc77d60184ba21f9bc308b41a2" ns2:_="" ns3:_="">
    <xsd:import namespace="38c90232-40a3-46a2-b2dc-085e95664932"/>
    <xsd:import namespace="a0457d48-f759-46ec-ac09-2d992bfbcf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90232-40a3-46a2-b2dc-085e9566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19" nillable="true" ma:displayName="Sign-off status" ma:internalName="Sign_x002d_off_x0020_status">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457d48-f759-46ec-ac09-2d992bfbcf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201113-31f6-42ec-96b4-57f5317563cd}" ma:internalName="TaxCatchAll" ma:showField="CatchAllData" ma:web="a0457d48-f759-46ec-ac09-2d992bfbcf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38c90232-40a3-46a2-b2dc-085e95664932" xsi:nil="true"/>
    <TaxCatchAll xmlns="a0457d48-f759-46ec-ac09-2d992bfbcf75" xsi:nil="true"/>
    <lcf76f155ced4ddcb4097134ff3c332f xmlns="38c90232-40a3-46a2-b2dc-085e95664932">
      <Terms xmlns="http://schemas.microsoft.com/office/infopath/2007/PartnerControls"/>
    </lcf76f155ced4ddcb4097134ff3c332f>
    <SharedWithUsers xmlns="a0457d48-f759-46ec-ac09-2d992bfbcf75">
      <UserInfo>
        <DisplayName>Miranda Horvath</DisplayName>
        <AccountId>633</AccountId>
        <AccountType/>
      </UserInfo>
      <UserInfo>
        <DisplayName>Lindsey Redgwell</DisplayName>
        <AccountId>654</AccountId>
        <AccountType/>
      </UserInfo>
    </SharedWithUsers>
  </documentManagement>
</p:properties>
</file>

<file path=customXml/itemProps1.xml><?xml version="1.0" encoding="utf-8"?>
<ds:datastoreItem xmlns:ds="http://schemas.openxmlformats.org/officeDocument/2006/customXml" ds:itemID="{09244BD8-69F6-4436-A26E-1B0B6D142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c90232-40a3-46a2-b2dc-085e95664932"/>
    <ds:schemaRef ds:uri="a0457d48-f759-46ec-ac09-2d992bfbc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A6FCA4-13B4-434A-B85B-5BECF3DBADA7}">
  <ds:schemaRefs>
    <ds:schemaRef ds:uri="http://schemas.openxmlformats.org/officeDocument/2006/bibliography"/>
  </ds:schemaRefs>
</ds:datastoreItem>
</file>

<file path=customXml/itemProps3.xml><?xml version="1.0" encoding="utf-8"?>
<ds:datastoreItem xmlns:ds="http://schemas.openxmlformats.org/officeDocument/2006/customXml" ds:itemID="{11E40C22-541E-49BF-A299-6A6A0E9DD621}">
  <ds:schemaRefs>
    <ds:schemaRef ds:uri="http://schemas.microsoft.com/sharepoint/v3/contenttype/forms"/>
  </ds:schemaRefs>
</ds:datastoreItem>
</file>

<file path=customXml/itemProps4.xml><?xml version="1.0" encoding="utf-8"?>
<ds:datastoreItem xmlns:ds="http://schemas.openxmlformats.org/officeDocument/2006/customXml" ds:itemID="{FF6803F9-B9BD-43B9-AC69-1C56599D3F69}">
  <ds:schemaRefs>
    <ds:schemaRef ds:uri="http://schemas.microsoft.com/office/2006/metadata/properties"/>
    <ds:schemaRef ds:uri="http://schemas.microsoft.com/office/infopath/2007/PartnerControls"/>
    <ds:schemaRef ds:uri="38c90232-40a3-46a2-b2dc-085e95664932"/>
    <ds:schemaRef ds:uri="a0457d48-f759-46ec-ac09-2d992bfbcf7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1580</Words>
  <Characters>9009</Characters>
  <Application>Microsoft Office Word</Application>
  <DocSecurity>0</DocSecurity>
  <Lines>75</Lines>
  <Paragraphs>21</Paragraphs>
  <ScaleCrop>false</ScaleCrop>
  <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Lamb</dc:creator>
  <cp:keywords/>
  <dc:description/>
  <cp:lastModifiedBy>Rosie Holmes</cp:lastModifiedBy>
  <cp:revision>32</cp:revision>
  <dcterms:created xsi:type="dcterms:W3CDTF">2024-09-12T01:18:00Z</dcterms:created>
  <dcterms:modified xsi:type="dcterms:W3CDTF">2025-03-28T12:32:00Z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0x010100094B4936B48D4A40A9C1B0ACBEC22027</vt:lpwstr>
  </property>
  <property fmtid="{D5CDD505-2E9C-101B-9397-08002B2CF9AE}" pid="3" name="MediaServiceImageTags">
    <vt:lpwstr/>
  </property>
</Properties>
</file>