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3104" w14:textId="5220694F" w:rsidR="00C66674" w:rsidRPr="00684AEF" w:rsidRDefault="00C66674" w:rsidP="00C66674">
      <w:pPr>
        <w:rPr>
          <w:lang w:val="en-US"/>
        </w:rPr>
      </w:pPr>
      <w:r w:rsidRPr="00684AEF">
        <w:rPr>
          <w:b/>
          <w:bCs/>
          <w:lang w:val="lt-LT"/>
        </w:rPr>
        <w:t xml:space="preserve">MSc </w:t>
      </w:r>
      <w:r>
        <w:rPr>
          <w:b/>
          <w:bCs/>
          <w:lang w:val="lt-LT"/>
        </w:rPr>
        <w:t>Diagnostic Radiography</w:t>
      </w:r>
      <w:r w:rsidRPr="00684AEF">
        <w:rPr>
          <w:lang w:val="en-US"/>
        </w:rPr>
        <w:t> </w:t>
      </w:r>
    </w:p>
    <w:p w14:paraId="259731FC" w14:textId="77777777" w:rsidR="00C66674" w:rsidRPr="00684AEF" w:rsidRDefault="00C66674" w:rsidP="00C66674">
      <w:pPr>
        <w:rPr>
          <w:lang w:val="en-US"/>
        </w:rPr>
      </w:pPr>
      <w:r w:rsidRPr="00684AEF">
        <w:rPr>
          <w:b/>
          <w:bCs/>
          <w:lang w:val="lt-LT"/>
        </w:rPr>
        <w:t xml:space="preserve">(Pre-registration) </w:t>
      </w:r>
      <w:r w:rsidRPr="00684AEF">
        <w:rPr>
          <w:lang w:val="en-US"/>
        </w:rPr>
        <w:t> </w:t>
      </w:r>
    </w:p>
    <w:p w14:paraId="3465479F" w14:textId="77777777" w:rsidR="00C66674" w:rsidRPr="00684AEF" w:rsidRDefault="00C66674" w:rsidP="00C66674">
      <w:pPr>
        <w:rPr>
          <w:lang w:val="en-US"/>
        </w:rPr>
      </w:pPr>
      <w:r w:rsidRPr="00684AEF">
        <w:rPr>
          <w:b/>
          <w:bCs/>
          <w:lang w:val="lt-LT"/>
        </w:rPr>
        <w:t>Interview instructions for applicants  </w:t>
      </w:r>
      <w:r w:rsidRPr="00684AEF">
        <w:rPr>
          <w:lang w:val="en-US"/>
        </w:rPr>
        <w:t> </w:t>
      </w:r>
    </w:p>
    <w:p w14:paraId="2C7965A5" w14:textId="77777777" w:rsidR="00C66674" w:rsidRPr="00684AEF" w:rsidRDefault="00C66674" w:rsidP="00C66674">
      <w:pPr>
        <w:rPr>
          <w:lang w:val="en-US"/>
        </w:rPr>
      </w:pPr>
      <w:r w:rsidRPr="00684AEF">
        <w:rPr>
          <w:lang w:val="en-US"/>
        </w:rPr>
        <w:t> </w:t>
      </w:r>
    </w:p>
    <w:p w14:paraId="483D3E56" w14:textId="65A1CA91" w:rsidR="00C66674" w:rsidRDefault="00C66674" w:rsidP="00C66674">
      <w:pPr>
        <w:rPr>
          <w:lang w:val="en-US"/>
        </w:rPr>
      </w:pPr>
      <w:r w:rsidRPr="00684AEF">
        <w:rPr>
          <w:b/>
          <w:bCs/>
          <w:lang w:val="lt-LT"/>
        </w:rPr>
        <w:t xml:space="preserve">These guidelines are for applicants who, as part of the application process for MSc </w:t>
      </w:r>
      <w:r>
        <w:rPr>
          <w:b/>
          <w:bCs/>
          <w:lang w:val="lt-LT"/>
        </w:rPr>
        <w:t>Diagnostic Radiography</w:t>
      </w:r>
      <w:r w:rsidRPr="00684AEF">
        <w:rPr>
          <w:b/>
          <w:bCs/>
          <w:lang w:val="lt-LT"/>
        </w:rPr>
        <w:t xml:space="preserve"> (Pre-registration), have been invited to attend an</w:t>
      </w:r>
      <w:r w:rsidR="00665B4C">
        <w:rPr>
          <w:b/>
          <w:bCs/>
          <w:lang w:val="lt-LT"/>
        </w:rPr>
        <w:t xml:space="preserve"> online</w:t>
      </w:r>
      <w:r w:rsidRPr="00684AEF">
        <w:rPr>
          <w:b/>
          <w:bCs/>
          <w:lang w:val="lt-LT"/>
        </w:rPr>
        <w:t xml:space="preserve"> interview </w:t>
      </w:r>
      <w:r w:rsidR="007249E8">
        <w:rPr>
          <w:b/>
          <w:bCs/>
          <w:lang w:val="lt-LT"/>
        </w:rPr>
        <w:t>with</w:t>
      </w:r>
      <w:r w:rsidRPr="00684AEF">
        <w:rPr>
          <w:b/>
          <w:bCs/>
          <w:lang w:val="lt-LT"/>
        </w:rPr>
        <w:t xml:space="preserve"> the University of Suffol</w:t>
      </w:r>
      <w:r w:rsidR="00F46984">
        <w:rPr>
          <w:b/>
          <w:bCs/>
          <w:lang w:val="lt-LT"/>
        </w:rPr>
        <w:t>k. Interviews will be held virtually and campus tours can be arranged upon request.</w:t>
      </w:r>
    </w:p>
    <w:p w14:paraId="65427DAD" w14:textId="21F6BC53" w:rsidR="00B11665" w:rsidRPr="000B6F7F" w:rsidRDefault="00B11665" w:rsidP="00B11665">
      <w:pPr>
        <w:pStyle w:val="paragraph"/>
        <w:spacing w:before="0" w:beforeAutospacing="0" w:after="0" w:afterAutospacing="0"/>
        <w:textAlignment w:val="baseline"/>
        <w:rPr>
          <w:rStyle w:val="eop"/>
          <w:rFonts w:ascii="Calibri" w:eastAsia="Arial" w:hAnsi="Calibri" w:cs="Arial"/>
          <w:color w:val="000000" w:themeColor="text1"/>
          <w:sz w:val="22"/>
          <w:szCs w:val="22"/>
        </w:rPr>
      </w:pPr>
      <w:r>
        <w:rPr>
          <w:rStyle w:val="normaltextrun"/>
          <w:rFonts w:ascii="Calibri" w:eastAsia="Arial" w:hAnsi="Calibri" w:cs="Arial"/>
          <w:color w:val="000000" w:themeColor="text1"/>
          <w:sz w:val="22"/>
          <w:szCs w:val="22"/>
        </w:rPr>
        <w:t>You will be required to show photographic ID (passport) at the start of your interview to confirm your identity</w:t>
      </w:r>
      <w:r w:rsidR="003C1867">
        <w:rPr>
          <w:rStyle w:val="normaltextrun"/>
          <w:rFonts w:ascii="Calibri" w:eastAsia="Arial" w:hAnsi="Calibri" w:cs="Arial"/>
          <w:color w:val="000000" w:themeColor="text1"/>
          <w:sz w:val="22"/>
          <w:szCs w:val="22"/>
        </w:rPr>
        <w:t>.  Your interview will be recorded and held on your application record in line with GDPR Regulations. If you have any questions regarding this please do not hesitate to contact the Admissions Team.</w:t>
      </w:r>
    </w:p>
    <w:p w14:paraId="708D4973" w14:textId="11A38BE1" w:rsidR="00C66674" w:rsidRPr="00684AEF" w:rsidRDefault="00C66674" w:rsidP="00C66674">
      <w:pPr>
        <w:rPr>
          <w:lang w:val="en-US"/>
        </w:rPr>
      </w:pPr>
    </w:p>
    <w:p w14:paraId="7747A34E" w14:textId="0B61A547" w:rsidR="00C66674" w:rsidRDefault="00C66674" w:rsidP="00F91BF3">
      <w:pPr>
        <w:spacing w:after="0"/>
        <w:rPr>
          <w:lang w:val="en-US"/>
        </w:rPr>
      </w:pPr>
      <w:r w:rsidRPr="00684AEF">
        <w:rPr>
          <w:lang w:val="en-US"/>
        </w:rPr>
        <w:t xml:space="preserve">A member of the </w:t>
      </w:r>
      <w:r>
        <w:rPr>
          <w:lang w:val="en-US"/>
        </w:rPr>
        <w:t>Diagnostic Radiography</w:t>
      </w:r>
      <w:r w:rsidRPr="00684AEF">
        <w:rPr>
          <w:lang w:val="en-US"/>
        </w:rPr>
        <w:t xml:space="preserve"> course team will send you the Microsoft Teams link to join your virtual interview approximately </w:t>
      </w:r>
      <w:r w:rsidR="00C70B25" w:rsidRPr="00C70B25">
        <w:rPr>
          <w:lang w:val="en-US"/>
        </w:rPr>
        <w:t xml:space="preserve">three days before </w:t>
      </w:r>
      <w:r w:rsidRPr="00684AEF">
        <w:rPr>
          <w:lang w:val="en-US"/>
        </w:rPr>
        <w:t>your interview date.</w:t>
      </w:r>
      <w:r w:rsidRPr="00684AEF">
        <w:rPr>
          <w:rFonts w:ascii="Arial" w:hAnsi="Arial" w:cs="Arial"/>
          <w:lang w:val="en-US"/>
        </w:rPr>
        <w:t> </w:t>
      </w:r>
      <w:r w:rsidRPr="00684AEF">
        <w:rPr>
          <w:lang w:val="en-US"/>
        </w:rPr>
        <w:t> </w:t>
      </w:r>
    </w:p>
    <w:p w14:paraId="724D6A12" w14:textId="77777777" w:rsidR="00F91BF3" w:rsidRDefault="00F91BF3" w:rsidP="00F91BF3">
      <w:pPr>
        <w:spacing w:after="0"/>
        <w:rPr>
          <w:lang w:val="en-US"/>
        </w:rPr>
      </w:pPr>
    </w:p>
    <w:p w14:paraId="7A351BB5" w14:textId="5CF719AE" w:rsidR="00F91BF3" w:rsidRDefault="00F91BF3" w:rsidP="00F91BF3">
      <w:pPr>
        <w:pStyle w:val="paragraph"/>
        <w:spacing w:before="0" w:beforeAutospacing="0" w:after="0" w:afterAutospacing="0"/>
        <w:textAlignment w:val="baseline"/>
        <w:rPr>
          <w:rStyle w:val="normaltextrun"/>
          <w:rFonts w:ascii="Calibri" w:eastAsia="Arial" w:hAnsi="Calibri" w:cs="Arial"/>
          <w:color w:val="000000" w:themeColor="text1"/>
          <w:sz w:val="22"/>
          <w:szCs w:val="22"/>
        </w:rPr>
      </w:pPr>
      <w:r w:rsidRPr="000B6F7F">
        <w:rPr>
          <w:rStyle w:val="normaltextrun"/>
          <w:rFonts w:ascii="Calibri" w:eastAsia="Arial" w:hAnsi="Calibri" w:cs="Arial"/>
          <w:color w:val="000000" w:themeColor="text1"/>
          <w:sz w:val="22"/>
          <w:szCs w:val="22"/>
        </w:rPr>
        <w:t xml:space="preserve">Ahead of your Teams call please ensure you can use the microphone and video camera functions. </w:t>
      </w:r>
    </w:p>
    <w:p w14:paraId="53DDE71D" w14:textId="77777777" w:rsidR="00F91BF3" w:rsidRDefault="00F91BF3" w:rsidP="00F91BF3">
      <w:pPr>
        <w:spacing w:after="0"/>
        <w:rPr>
          <w:lang w:val="en-US"/>
        </w:rPr>
      </w:pPr>
    </w:p>
    <w:p w14:paraId="1250E226" w14:textId="0EA10F8A" w:rsidR="00C66674" w:rsidRDefault="00C66674" w:rsidP="00F91BF3">
      <w:pPr>
        <w:spacing w:after="0"/>
        <w:rPr>
          <w:lang w:val="en-US"/>
        </w:rPr>
      </w:pPr>
      <w:r w:rsidRPr="00684AEF">
        <w:rPr>
          <w:lang w:val="en-US"/>
        </w:rPr>
        <w:t>Please join Teams for your individual interview five minutes early to ensure that your interview can commence on time.</w:t>
      </w:r>
      <w:r w:rsidRPr="00684AEF">
        <w:rPr>
          <w:rFonts w:ascii="Arial" w:hAnsi="Arial" w:cs="Arial"/>
          <w:lang w:val="en-US"/>
        </w:rPr>
        <w:t> </w:t>
      </w:r>
      <w:r w:rsidRPr="00684AEF">
        <w:rPr>
          <w:lang w:val="en-US"/>
        </w:rPr>
        <w:t> </w:t>
      </w:r>
    </w:p>
    <w:p w14:paraId="3CAA18EE" w14:textId="77777777" w:rsidR="00F91BF3" w:rsidRPr="00684AEF" w:rsidRDefault="00F91BF3" w:rsidP="00F91BF3">
      <w:pPr>
        <w:spacing w:after="0"/>
        <w:rPr>
          <w:lang w:val="en-US"/>
        </w:rPr>
      </w:pPr>
    </w:p>
    <w:p w14:paraId="4DABFB19" w14:textId="77777777" w:rsidR="00F91BF3" w:rsidRDefault="00C66674" w:rsidP="00F91BF3">
      <w:pPr>
        <w:spacing w:after="0"/>
        <w:rPr>
          <w:rFonts w:ascii="Arial" w:hAnsi="Arial" w:cs="Arial"/>
          <w:lang w:val="lt-LT"/>
        </w:rPr>
      </w:pPr>
      <w:r w:rsidRPr="00684AEF">
        <w:rPr>
          <w:lang w:val="lt-LT"/>
        </w:rPr>
        <w:t>If you are unable to join the call within five minutes of your scheduled interview time, we will not be able to proceed with your interview and we are unable to guarantee that your application can be considered at a later date.</w:t>
      </w:r>
      <w:r w:rsidRPr="00684AEF">
        <w:rPr>
          <w:rFonts w:ascii="Arial" w:hAnsi="Arial" w:cs="Arial"/>
          <w:lang w:val="lt-LT"/>
        </w:rPr>
        <w:t> </w:t>
      </w:r>
    </w:p>
    <w:p w14:paraId="2362F4C6" w14:textId="77777777" w:rsidR="00F91BF3" w:rsidRDefault="00F91BF3" w:rsidP="00F91BF3">
      <w:pPr>
        <w:spacing w:after="0"/>
        <w:rPr>
          <w:rFonts w:ascii="Arial" w:hAnsi="Arial" w:cs="Arial"/>
          <w:lang w:val="lt-LT"/>
        </w:rPr>
      </w:pPr>
    </w:p>
    <w:p w14:paraId="44007431" w14:textId="26551F5B" w:rsidR="00C66674" w:rsidRPr="00684AEF" w:rsidRDefault="00C66674" w:rsidP="00F91BF3">
      <w:pPr>
        <w:spacing w:after="0"/>
        <w:rPr>
          <w:lang w:val="en-US"/>
        </w:rPr>
      </w:pPr>
      <w:r w:rsidRPr="00684AEF">
        <w:rPr>
          <w:lang w:val="lt-LT"/>
        </w:rPr>
        <w:t xml:space="preserve">If you are having difficulties joining your interview please contact Admissions by calling </w:t>
      </w:r>
      <w:r w:rsidR="00F91BF3">
        <w:rPr>
          <w:lang w:val="lt-LT"/>
        </w:rPr>
        <w:t>+44 (</w:t>
      </w:r>
      <w:r w:rsidRPr="00684AEF">
        <w:rPr>
          <w:lang w:val="lt-LT"/>
        </w:rPr>
        <w:t>0</w:t>
      </w:r>
      <w:r w:rsidR="00F91BF3">
        <w:rPr>
          <w:lang w:val="lt-LT"/>
        </w:rPr>
        <w:t>)</w:t>
      </w:r>
      <w:r w:rsidRPr="00684AEF">
        <w:rPr>
          <w:lang w:val="lt-LT"/>
        </w:rPr>
        <w:t xml:space="preserve">1473 338348 </w:t>
      </w:r>
      <w:r w:rsidR="00F91BF3">
        <w:rPr>
          <w:lang w:val="lt-LT"/>
        </w:rPr>
        <w:t>immediately</w:t>
      </w:r>
    </w:p>
    <w:p w14:paraId="607651F7" w14:textId="77777777" w:rsidR="00C66674" w:rsidRPr="00684AEF" w:rsidRDefault="00C66674" w:rsidP="00C66674">
      <w:pPr>
        <w:rPr>
          <w:lang w:val="en-US"/>
        </w:rPr>
      </w:pPr>
      <w:r w:rsidRPr="00684AEF">
        <w:rPr>
          <w:lang w:val="en-US"/>
        </w:rPr>
        <w:t> </w:t>
      </w:r>
    </w:p>
    <w:p w14:paraId="36336C96" w14:textId="77777777" w:rsidR="00C66674" w:rsidRPr="00684AEF" w:rsidRDefault="00C66674" w:rsidP="00C66674">
      <w:pPr>
        <w:rPr>
          <w:lang w:val="en-US"/>
        </w:rPr>
      </w:pPr>
      <w:r w:rsidRPr="00684AEF">
        <w:rPr>
          <w:b/>
          <w:bCs/>
          <w:lang w:val="lt-LT"/>
        </w:rPr>
        <w:t>Important Information:</w:t>
      </w:r>
      <w:r w:rsidRPr="00684AEF">
        <w:rPr>
          <w:lang w:val="en-US"/>
        </w:rPr>
        <w:t> </w:t>
      </w:r>
    </w:p>
    <w:p w14:paraId="2813354C" w14:textId="40A7A0DB" w:rsidR="00C66674" w:rsidRDefault="00C66674" w:rsidP="00C66674">
      <w:r w:rsidRPr="00C66674">
        <w:t xml:space="preserve">The elements of the selection day are designed to assess the following: </w:t>
      </w:r>
    </w:p>
    <w:p w14:paraId="3924D67F" w14:textId="71029D8A" w:rsidR="00C66674" w:rsidRDefault="00C66674" w:rsidP="00C66674">
      <w:pPr>
        <w:pStyle w:val="ListParagraph"/>
        <w:numPr>
          <w:ilvl w:val="0"/>
          <w:numId w:val="9"/>
        </w:numPr>
      </w:pPr>
      <w:r w:rsidRPr="00C66674">
        <w:t xml:space="preserve">Understanding of the role of a diagnostic radiographer. </w:t>
      </w:r>
    </w:p>
    <w:p w14:paraId="6BA9A4E5" w14:textId="37D6C7E9" w:rsidR="00C66674" w:rsidRDefault="00C66674" w:rsidP="00C66674">
      <w:pPr>
        <w:pStyle w:val="ListParagraph"/>
        <w:numPr>
          <w:ilvl w:val="0"/>
          <w:numId w:val="9"/>
        </w:numPr>
      </w:pPr>
      <w:r w:rsidRPr="00C66674">
        <w:t xml:space="preserve">Motivation and commitment to undertake the programme and to practice as a diagnostic radiographer. </w:t>
      </w:r>
    </w:p>
    <w:p w14:paraId="20C6A5D4" w14:textId="77777777" w:rsidR="00C66674" w:rsidRDefault="00C66674" w:rsidP="00C66674">
      <w:pPr>
        <w:pStyle w:val="ListParagraph"/>
        <w:numPr>
          <w:ilvl w:val="0"/>
          <w:numId w:val="9"/>
        </w:numPr>
      </w:pPr>
      <w:r w:rsidRPr="00C66674">
        <w:t xml:space="preserve">Understanding of team working and the ability to work with others in an appropriate manner. </w:t>
      </w:r>
    </w:p>
    <w:p w14:paraId="1297FBAE" w14:textId="5FD169D1" w:rsidR="00C66674" w:rsidRDefault="00C66674" w:rsidP="00C66674">
      <w:pPr>
        <w:pStyle w:val="ListParagraph"/>
        <w:numPr>
          <w:ilvl w:val="0"/>
          <w:numId w:val="9"/>
        </w:numPr>
      </w:pPr>
      <w:r w:rsidRPr="00C66674">
        <w:t xml:space="preserve">Communication skills within a team, as well as individually. </w:t>
      </w:r>
    </w:p>
    <w:p w14:paraId="5026C5DD" w14:textId="2DAA0E11" w:rsidR="00C66674" w:rsidRDefault="00C66674" w:rsidP="00C66674">
      <w:pPr>
        <w:pStyle w:val="ListParagraph"/>
        <w:numPr>
          <w:ilvl w:val="0"/>
          <w:numId w:val="9"/>
        </w:numPr>
      </w:pPr>
      <w:r w:rsidRPr="00C66674">
        <w:t xml:space="preserve">Understanding and application of the NHS Constitution and Values. </w:t>
      </w:r>
    </w:p>
    <w:p w14:paraId="556DEE32" w14:textId="3D99BC62" w:rsidR="00C66674" w:rsidRDefault="00C66674" w:rsidP="00C66674">
      <w:pPr>
        <w:pStyle w:val="ListParagraph"/>
        <w:numPr>
          <w:ilvl w:val="0"/>
          <w:numId w:val="9"/>
        </w:numPr>
      </w:pPr>
      <w:r w:rsidRPr="00C66674">
        <w:t xml:space="preserve">Ability to meet the academic demands of the programme. </w:t>
      </w:r>
    </w:p>
    <w:p w14:paraId="43CED650" w14:textId="77777777" w:rsidR="00C66674" w:rsidRDefault="00C66674" w:rsidP="00C66674">
      <w:pPr>
        <w:pStyle w:val="ListParagraph"/>
        <w:numPr>
          <w:ilvl w:val="0"/>
          <w:numId w:val="9"/>
        </w:numPr>
      </w:pPr>
      <w:r w:rsidRPr="00C66674">
        <w:t xml:space="preserve">Ability to fully participate in clinical practice placements. </w:t>
      </w:r>
    </w:p>
    <w:p w14:paraId="3C4ABC2C" w14:textId="7557C934" w:rsidR="00C66674" w:rsidRPr="00684AEF" w:rsidRDefault="00C66674" w:rsidP="00C66674">
      <w:pPr>
        <w:rPr>
          <w:lang w:val="en-US"/>
        </w:rPr>
      </w:pPr>
      <w:r w:rsidRPr="00C66674">
        <w:t>Applicants are strongly advised to research the role of a diagnostic radiographer prior to the selection day. We need to be assured that you have a good understanding of the role of the qualified diagnostic radiographer</w:t>
      </w:r>
      <w:r w:rsidRPr="00684AEF">
        <w:rPr>
          <w:lang w:val="en-US"/>
        </w:rPr>
        <w:t> </w:t>
      </w:r>
    </w:p>
    <w:p w14:paraId="1BD25572" w14:textId="77777777" w:rsidR="00C66674" w:rsidRPr="00684AEF" w:rsidRDefault="00C66674" w:rsidP="00C66674">
      <w:pPr>
        <w:rPr>
          <w:lang w:val="en-US"/>
        </w:rPr>
      </w:pPr>
      <w:r w:rsidRPr="00684AEF">
        <w:rPr>
          <w:lang w:val="en-US"/>
        </w:rPr>
        <w:lastRenderedPageBreak/>
        <w:t> </w:t>
      </w:r>
    </w:p>
    <w:p w14:paraId="5D7E2AB4" w14:textId="77777777" w:rsidR="00C66674" w:rsidRPr="00684AEF" w:rsidRDefault="00C66674" w:rsidP="00C66674">
      <w:pPr>
        <w:rPr>
          <w:lang w:val="en-US"/>
        </w:rPr>
      </w:pPr>
      <w:r w:rsidRPr="00684AEF">
        <w:rPr>
          <w:b/>
          <w:bCs/>
          <w:lang w:val="lt-LT"/>
        </w:rPr>
        <w:t>Suggested Resource List: </w:t>
      </w:r>
      <w:r w:rsidRPr="00684AEF">
        <w:rPr>
          <w:lang w:val="en-US"/>
        </w:rPr>
        <w:t> </w:t>
      </w:r>
    </w:p>
    <w:p w14:paraId="543E2BAC" w14:textId="77777777" w:rsidR="00C66674" w:rsidRDefault="00C66674" w:rsidP="00C66674">
      <w:r w:rsidRPr="00C66674">
        <w:t xml:space="preserve">Candidates may wish to refer to current articles and reports in publications concerned with diagnostic radiography. </w:t>
      </w:r>
    </w:p>
    <w:p w14:paraId="52003561" w14:textId="77777777" w:rsidR="00C66674" w:rsidRDefault="00C66674" w:rsidP="00C66674">
      <w:r w:rsidRPr="00C66674">
        <w:t xml:space="preserve">Some useful websites are: </w:t>
      </w:r>
    </w:p>
    <w:p w14:paraId="50C474F7" w14:textId="40BBEE82" w:rsidR="00C66674" w:rsidRDefault="00F46984" w:rsidP="00C66674">
      <w:hyperlink r:id="rId5" w:history="1">
        <w:r w:rsidR="00C66674" w:rsidRPr="00F9441A">
          <w:rPr>
            <w:rStyle w:val="Hyperlink"/>
          </w:rPr>
          <w:t>The Society of Radiographers</w:t>
        </w:r>
      </w:hyperlink>
      <w:r w:rsidR="00C66674" w:rsidRPr="00C66674">
        <w:t xml:space="preserve"> </w:t>
      </w:r>
    </w:p>
    <w:p w14:paraId="6604AC46" w14:textId="5AF5F23D" w:rsidR="00C66674" w:rsidRDefault="00F46984" w:rsidP="00C66674">
      <w:hyperlink r:id="rId6" w:history="1">
        <w:r w:rsidR="00C66674" w:rsidRPr="00F9441A">
          <w:rPr>
            <w:rStyle w:val="Hyperlink"/>
          </w:rPr>
          <w:t>Health &amp; Care Professions Council</w:t>
        </w:r>
      </w:hyperlink>
      <w:r w:rsidR="00C66674" w:rsidRPr="00C66674">
        <w:t xml:space="preserve"> </w:t>
      </w:r>
    </w:p>
    <w:p w14:paraId="4D532B02" w14:textId="0DAF5BFD" w:rsidR="00C66674" w:rsidRDefault="00F46984" w:rsidP="00C66674">
      <w:hyperlink r:id="rId7" w:history="1">
        <w:r w:rsidR="00C66674" w:rsidRPr="00F9441A">
          <w:rPr>
            <w:rStyle w:val="Hyperlink"/>
          </w:rPr>
          <w:t>NHS Health Careers</w:t>
        </w:r>
      </w:hyperlink>
      <w:r w:rsidR="00C66674" w:rsidRPr="00C66674">
        <w:t xml:space="preserve"> </w:t>
      </w:r>
    </w:p>
    <w:p w14:paraId="51A7EA90" w14:textId="77777777" w:rsidR="00DD2264" w:rsidRDefault="00DD2264" w:rsidP="00C66674">
      <w:pPr>
        <w:rPr>
          <w:b/>
          <w:bCs/>
        </w:rPr>
      </w:pPr>
    </w:p>
    <w:p w14:paraId="1783F603" w14:textId="4D1249D9" w:rsidR="00C66674" w:rsidRPr="00C66674" w:rsidRDefault="00C66674" w:rsidP="00C66674">
      <w:pPr>
        <w:rPr>
          <w:b/>
          <w:bCs/>
        </w:rPr>
      </w:pPr>
      <w:r w:rsidRPr="00C66674">
        <w:rPr>
          <w:b/>
          <w:bCs/>
        </w:rPr>
        <w:t>Journals</w:t>
      </w:r>
    </w:p>
    <w:p w14:paraId="48B179D3" w14:textId="5C5C88D4" w:rsidR="00C66674" w:rsidRDefault="00C66674" w:rsidP="00C66674">
      <w:r w:rsidRPr="00C66674">
        <w:t xml:space="preserve"> Radiography  </w:t>
      </w:r>
    </w:p>
    <w:p w14:paraId="26AC2EE2" w14:textId="77777777" w:rsidR="00C66674" w:rsidRDefault="00C66674" w:rsidP="00C66674">
      <w:r w:rsidRPr="00C66674">
        <w:t xml:space="preserve">The British Institute of Radiology </w:t>
      </w:r>
    </w:p>
    <w:p w14:paraId="24C6B285" w14:textId="77777777" w:rsidR="00DD2264" w:rsidRDefault="00DD2264" w:rsidP="00C66674"/>
    <w:p w14:paraId="326BE1DF" w14:textId="77777777" w:rsidR="00DD2264" w:rsidRPr="00684AEF" w:rsidRDefault="00DD2264" w:rsidP="00DD2264">
      <w:pPr>
        <w:rPr>
          <w:lang w:val="en-US"/>
        </w:rPr>
      </w:pPr>
      <w:r w:rsidRPr="00684AEF">
        <w:rPr>
          <w:b/>
          <w:bCs/>
          <w:lang w:val="lt-LT"/>
        </w:rPr>
        <w:t>Outcomes from the interview process could be</w:t>
      </w:r>
      <w:r>
        <w:rPr>
          <w:lang w:val="en-US"/>
        </w:rPr>
        <w:t>:</w:t>
      </w:r>
    </w:p>
    <w:p w14:paraId="6FC4E54D" w14:textId="77777777" w:rsidR="00DD2264" w:rsidRPr="00684AEF" w:rsidRDefault="00DD2264" w:rsidP="00DD2264">
      <w:pPr>
        <w:rPr>
          <w:lang w:val="en-US"/>
        </w:rPr>
      </w:pPr>
      <w:r w:rsidRPr="00684AEF">
        <w:rPr>
          <w:lang w:val="lt-LT"/>
        </w:rPr>
        <w:t xml:space="preserve">Offer: Conditional/Unconditional | </w:t>
      </w:r>
      <w:r>
        <w:rPr>
          <w:lang w:val="lt-LT"/>
        </w:rPr>
        <w:t>Reserve list |</w:t>
      </w:r>
      <w:r w:rsidRPr="00684AEF">
        <w:rPr>
          <w:lang w:val="lt-LT"/>
        </w:rPr>
        <w:t>Reject</w:t>
      </w:r>
      <w:r w:rsidRPr="00684AEF">
        <w:rPr>
          <w:lang w:val="en-US"/>
        </w:rPr>
        <w:t> </w:t>
      </w:r>
    </w:p>
    <w:p w14:paraId="6F9DAB23" w14:textId="77777777" w:rsidR="00DD2264" w:rsidRPr="00684AEF" w:rsidRDefault="00DD2264" w:rsidP="00DD2264">
      <w:pPr>
        <w:rPr>
          <w:lang w:val="en-US"/>
        </w:rPr>
      </w:pPr>
      <w:r w:rsidRPr="00684AEF">
        <w:rPr>
          <w:lang w:val="en-US"/>
        </w:rPr>
        <w:t> </w:t>
      </w:r>
    </w:p>
    <w:p w14:paraId="0EBB5AC6" w14:textId="6DA32408" w:rsidR="00DD2264" w:rsidRPr="00C66674" w:rsidRDefault="00DD2264" w:rsidP="00DD2264">
      <w:pPr>
        <w:rPr>
          <w:b/>
          <w:bCs/>
        </w:rPr>
      </w:pPr>
      <w:r w:rsidRPr="00C66674">
        <w:rPr>
          <w:b/>
          <w:bCs/>
        </w:rPr>
        <w:t>Feedback to unsuccessful candidates is available on request</w:t>
      </w:r>
      <w:r>
        <w:rPr>
          <w:b/>
          <w:bCs/>
        </w:rPr>
        <w:t>:</w:t>
      </w:r>
    </w:p>
    <w:p w14:paraId="78FB1DE9" w14:textId="77777777" w:rsidR="00DD2264" w:rsidRDefault="00DD2264" w:rsidP="00DD2264">
      <w:r>
        <w:t xml:space="preserve">If you are unsuccessful at interview and would like feedback, this can be requested via the Admissions Office. Please email </w:t>
      </w:r>
      <w:hyperlink r:id="rId8" w:history="1">
        <w:r w:rsidRPr="00D82D7A">
          <w:rPr>
            <w:rStyle w:val="Hyperlink"/>
          </w:rPr>
          <w:t>admissions@uos.ac.uk</w:t>
        </w:r>
      </w:hyperlink>
      <w:r>
        <w:t xml:space="preserve"> , your request will be forwarded to the Admissions Tutor for reply.</w:t>
      </w:r>
    </w:p>
    <w:p w14:paraId="4496178D" w14:textId="3F959DB1" w:rsidR="00DD2264" w:rsidRPr="00684AEF" w:rsidRDefault="00DD2264" w:rsidP="00DD2264">
      <w:pPr>
        <w:rPr>
          <w:lang w:val="en-US"/>
        </w:rPr>
      </w:pPr>
      <w:r w:rsidRPr="00C66674">
        <w:t>It is essential that feedback is sought appropriately and you are advised to avoid discussions on social media in an attempt to pre-</w:t>
      </w:r>
      <w:r>
        <w:t>empt</w:t>
      </w:r>
      <w:r w:rsidR="00294A20">
        <w:t xml:space="preserve"> the</w:t>
      </w:r>
      <w:r w:rsidRPr="00C66674">
        <w:t xml:space="preserve"> outcome of the process. In the past this has been found to create further anxiety and if postings are deemed</w:t>
      </w:r>
      <w:r w:rsidR="00294A20">
        <w:t xml:space="preserve"> to be</w:t>
      </w:r>
      <w:r w:rsidRPr="00C66674">
        <w:t xml:space="preserve"> inappropriate, the offer will be withdrawn. </w:t>
      </w:r>
    </w:p>
    <w:p w14:paraId="16B56AAC" w14:textId="77777777" w:rsidR="00294A20" w:rsidRDefault="00294A20" w:rsidP="00C66674">
      <w:pPr>
        <w:rPr>
          <w:lang w:val="lt-LT"/>
        </w:rPr>
      </w:pPr>
    </w:p>
    <w:p w14:paraId="6A89A873" w14:textId="542125D6" w:rsidR="00C66674" w:rsidRPr="00684AEF" w:rsidRDefault="00C66674" w:rsidP="00C66674">
      <w:pPr>
        <w:rPr>
          <w:lang w:val="en-US"/>
        </w:rPr>
      </w:pPr>
      <w:r w:rsidRPr="00684AEF">
        <w:rPr>
          <w:lang w:val="lt-LT"/>
        </w:rPr>
        <w:t xml:space="preserve">We hope that you will find this information useful. However, if you require any additional information, please do not hesitate to contact the Student Centre (01473 338833 or </w:t>
      </w:r>
      <w:hyperlink r:id="rId9" w:tgtFrame="_blank" w:history="1">
        <w:r w:rsidRPr="00684AEF">
          <w:rPr>
            <w:rStyle w:val="Hyperlink"/>
            <w:lang w:val="lt-LT"/>
          </w:rPr>
          <w:t>studentlife@uos.ac.uk</w:t>
        </w:r>
      </w:hyperlink>
      <w:r w:rsidRPr="00684AEF">
        <w:rPr>
          <w:lang w:val="lt-LT"/>
        </w:rPr>
        <w:t>), where the staff will be happy to assist you. </w:t>
      </w:r>
      <w:r w:rsidRPr="00684AEF">
        <w:rPr>
          <w:lang w:val="en-US"/>
        </w:rPr>
        <w:t> </w:t>
      </w:r>
    </w:p>
    <w:p w14:paraId="3E103572" w14:textId="77777777" w:rsidR="00C66674" w:rsidRPr="00684AEF" w:rsidRDefault="00C66674" w:rsidP="00C66674">
      <w:pPr>
        <w:rPr>
          <w:lang w:val="en-US"/>
        </w:rPr>
      </w:pPr>
      <w:r w:rsidRPr="00684AEF">
        <w:rPr>
          <w:lang w:val="en-US"/>
        </w:rPr>
        <w:t> </w:t>
      </w:r>
    </w:p>
    <w:p w14:paraId="0EDF1EF3" w14:textId="77777777" w:rsidR="00C66674" w:rsidRPr="00684AEF" w:rsidRDefault="00C66674" w:rsidP="00C66674">
      <w:pPr>
        <w:rPr>
          <w:lang w:val="en-US"/>
        </w:rPr>
      </w:pPr>
      <w:r w:rsidRPr="00684AEF">
        <w:rPr>
          <w:lang w:val="lt-LT"/>
        </w:rPr>
        <w:t>Finally, we look forward to speaking with you soon and wish you well in interview. Please give yourself the best chance of success, by ensuring that you are well prepared.</w:t>
      </w:r>
      <w:r w:rsidRPr="00684AEF">
        <w:rPr>
          <w:lang w:val="en-US"/>
        </w:rPr>
        <w:t> </w:t>
      </w:r>
    </w:p>
    <w:p w14:paraId="20B2FD29" w14:textId="77777777" w:rsidR="00C66674" w:rsidRPr="00684AEF" w:rsidRDefault="00C66674" w:rsidP="00C66674">
      <w:pPr>
        <w:rPr>
          <w:lang w:val="en-US"/>
        </w:rPr>
      </w:pPr>
      <w:r w:rsidRPr="00684AEF">
        <w:rPr>
          <w:lang w:val="en-US"/>
        </w:rPr>
        <w:t> </w:t>
      </w:r>
    </w:p>
    <w:p w14:paraId="0DA6E02B" w14:textId="77777777" w:rsidR="00C66674" w:rsidRPr="00684AEF" w:rsidRDefault="00C66674" w:rsidP="00C66674">
      <w:pPr>
        <w:rPr>
          <w:lang w:val="en-US"/>
        </w:rPr>
      </w:pPr>
      <w:r w:rsidRPr="00684AEF">
        <w:rPr>
          <w:lang w:val="lt-LT"/>
        </w:rPr>
        <w:t>Best wishes on behalf of the Course and Admission teams</w:t>
      </w:r>
      <w:r w:rsidRPr="00684AEF">
        <w:rPr>
          <w:lang w:val="en-US"/>
        </w:rPr>
        <w:t> </w:t>
      </w:r>
    </w:p>
    <w:p w14:paraId="55F29608" w14:textId="77777777" w:rsidR="00C66674" w:rsidRPr="00684AEF" w:rsidRDefault="00C66674" w:rsidP="00C66674">
      <w:pPr>
        <w:rPr>
          <w:lang w:val="en-US"/>
        </w:rPr>
      </w:pPr>
      <w:r w:rsidRPr="00684AEF">
        <w:rPr>
          <w:lang w:val="en-US"/>
        </w:rPr>
        <w:t> </w:t>
      </w:r>
    </w:p>
    <w:p w14:paraId="56728486" w14:textId="506F0ACC" w:rsidR="00C66674" w:rsidRPr="00684AEF" w:rsidRDefault="00F9441A" w:rsidP="00C66674">
      <w:pPr>
        <w:rPr>
          <w:lang w:val="en-US"/>
        </w:rPr>
      </w:pPr>
      <w:r>
        <w:rPr>
          <w:b/>
          <w:bCs/>
          <w:lang w:val="lt-LT"/>
        </w:rPr>
        <w:lastRenderedPageBreak/>
        <w:t xml:space="preserve">Gemma Spelman and </w:t>
      </w:r>
      <w:r w:rsidR="007249E8">
        <w:rPr>
          <w:b/>
          <w:bCs/>
          <w:lang w:val="lt-LT"/>
        </w:rPr>
        <w:t>Charlotte Wright</w:t>
      </w:r>
    </w:p>
    <w:p w14:paraId="0252FDCC" w14:textId="5C00E699" w:rsidR="00C66674" w:rsidRPr="00684AEF" w:rsidRDefault="00C66674" w:rsidP="00C66674">
      <w:pPr>
        <w:rPr>
          <w:lang w:val="en-US"/>
        </w:rPr>
      </w:pPr>
      <w:r w:rsidRPr="00684AEF">
        <w:rPr>
          <w:b/>
          <w:bCs/>
          <w:lang w:val="lt-LT"/>
        </w:rPr>
        <w:t>Admissions Tutor</w:t>
      </w:r>
      <w:r w:rsidR="00F9441A">
        <w:rPr>
          <w:b/>
          <w:bCs/>
          <w:lang w:val="lt-LT"/>
        </w:rPr>
        <w:t>s</w:t>
      </w:r>
      <w:r w:rsidRPr="00684AEF">
        <w:rPr>
          <w:b/>
          <w:bCs/>
          <w:lang w:val="lt-LT"/>
        </w:rPr>
        <w:t>       </w:t>
      </w:r>
      <w:r w:rsidRPr="00684AEF">
        <w:rPr>
          <w:lang w:val="en-US"/>
        </w:rPr>
        <w:t> </w:t>
      </w:r>
    </w:p>
    <w:p w14:paraId="44DF2AEA" w14:textId="77777777" w:rsidR="00C66674" w:rsidRPr="00684AEF" w:rsidRDefault="00C66674" w:rsidP="00C66674">
      <w:pPr>
        <w:rPr>
          <w:lang w:val="en-US"/>
        </w:rPr>
      </w:pPr>
      <w:r w:rsidRPr="00684AEF">
        <w:rPr>
          <w:lang w:val="en-US"/>
        </w:rPr>
        <w:t> </w:t>
      </w:r>
    </w:p>
    <w:p w14:paraId="407E2881" w14:textId="77777777" w:rsidR="00C66674" w:rsidRPr="00684AEF" w:rsidRDefault="00C66674" w:rsidP="00C66674"/>
    <w:p w14:paraId="42E4B102" w14:textId="77777777" w:rsidR="00C66674" w:rsidRDefault="00C66674" w:rsidP="00C66674"/>
    <w:p w14:paraId="5AEE23C9" w14:textId="77777777" w:rsidR="00E70376" w:rsidRDefault="00E70376"/>
    <w:sectPr w:rsidR="00E70376" w:rsidSect="00C66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B1"/>
    <w:multiLevelType w:val="multilevel"/>
    <w:tmpl w:val="5968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B79BF"/>
    <w:multiLevelType w:val="multilevel"/>
    <w:tmpl w:val="C99C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4E4951"/>
    <w:multiLevelType w:val="multilevel"/>
    <w:tmpl w:val="EBD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CD79C9"/>
    <w:multiLevelType w:val="multilevel"/>
    <w:tmpl w:val="BD0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BC2491"/>
    <w:multiLevelType w:val="multilevel"/>
    <w:tmpl w:val="00FE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F23158"/>
    <w:multiLevelType w:val="multilevel"/>
    <w:tmpl w:val="557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1D1375"/>
    <w:multiLevelType w:val="multilevel"/>
    <w:tmpl w:val="26F0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C01999"/>
    <w:multiLevelType w:val="multilevel"/>
    <w:tmpl w:val="935CDAB0"/>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75C55747"/>
    <w:multiLevelType w:val="hybridMultilevel"/>
    <w:tmpl w:val="328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71A98"/>
    <w:multiLevelType w:val="multilevel"/>
    <w:tmpl w:val="EDCE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201233">
    <w:abstractNumId w:val="6"/>
  </w:num>
  <w:num w:numId="2" w16cid:durableId="1396318598">
    <w:abstractNumId w:val="5"/>
  </w:num>
  <w:num w:numId="3" w16cid:durableId="1955214020">
    <w:abstractNumId w:val="1"/>
  </w:num>
  <w:num w:numId="4" w16cid:durableId="963926357">
    <w:abstractNumId w:val="4"/>
  </w:num>
  <w:num w:numId="5" w16cid:durableId="525824886">
    <w:abstractNumId w:val="2"/>
  </w:num>
  <w:num w:numId="6" w16cid:durableId="899250885">
    <w:abstractNumId w:val="0"/>
  </w:num>
  <w:num w:numId="7" w16cid:durableId="2016758377">
    <w:abstractNumId w:val="9"/>
  </w:num>
  <w:num w:numId="8" w16cid:durableId="334573759">
    <w:abstractNumId w:val="3"/>
  </w:num>
  <w:num w:numId="9" w16cid:durableId="1357272245">
    <w:abstractNumId w:val="8"/>
  </w:num>
  <w:num w:numId="10" w16cid:durableId="287667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74"/>
    <w:rsid w:val="0018289A"/>
    <w:rsid w:val="00183B34"/>
    <w:rsid w:val="00192766"/>
    <w:rsid w:val="001C3AFA"/>
    <w:rsid w:val="00294A20"/>
    <w:rsid w:val="002C32CF"/>
    <w:rsid w:val="003C1867"/>
    <w:rsid w:val="003F7A1F"/>
    <w:rsid w:val="004479C2"/>
    <w:rsid w:val="004E24CB"/>
    <w:rsid w:val="005076DD"/>
    <w:rsid w:val="00573B04"/>
    <w:rsid w:val="00665B4C"/>
    <w:rsid w:val="007249E8"/>
    <w:rsid w:val="00B11665"/>
    <w:rsid w:val="00BB552C"/>
    <w:rsid w:val="00C661BD"/>
    <w:rsid w:val="00C66674"/>
    <w:rsid w:val="00C70B25"/>
    <w:rsid w:val="00DD2264"/>
    <w:rsid w:val="00E70376"/>
    <w:rsid w:val="00F34894"/>
    <w:rsid w:val="00F46984"/>
    <w:rsid w:val="00F6239D"/>
    <w:rsid w:val="00F91BF3"/>
    <w:rsid w:val="00F9441A"/>
    <w:rsid w:val="00FF7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E88C"/>
  <w15:chartTrackingRefBased/>
  <w15:docId w15:val="{B044332E-3D21-4591-8504-90DDE091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74"/>
  </w:style>
  <w:style w:type="paragraph" w:styleId="Heading1">
    <w:name w:val="heading 1"/>
    <w:basedOn w:val="Normal"/>
    <w:next w:val="Normal"/>
    <w:link w:val="Heading1Char"/>
    <w:uiPriority w:val="9"/>
    <w:qFormat/>
    <w:rsid w:val="00C66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674"/>
    <w:rPr>
      <w:rFonts w:eastAsiaTheme="majorEastAsia" w:cstheme="majorBidi"/>
      <w:color w:val="272727" w:themeColor="text1" w:themeTint="D8"/>
    </w:rPr>
  </w:style>
  <w:style w:type="paragraph" w:styleId="Title">
    <w:name w:val="Title"/>
    <w:basedOn w:val="Normal"/>
    <w:next w:val="Normal"/>
    <w:link w:val="TitleChar"/>
    <w:uiPriority w:val="10"/>
    <w:qFormat/>
    <w:rsid w:val="00C66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674"/>
    <w:pPr>
      <w:spacing w:before="160"/>
      <w:jc w:val="center"/>
    </w:pPr>
    <w:rPr>
      <w:i/>
      <w:iCs/>
      <w:color w:val="404040" w:themeColor="text1" w:themeTint="BF"/>
    </w:rPr>
  </w:style>
  <w:style w:type="character" w:customStyle="1" w:styleId="QuoteChar">
    <w:name w:val="Quote Char"/>
    <w:basedOn w:val="DefaultParagraphFont"/>
    <w:link w:val="Quote"/>
    <w:uiPriority w:val="29"/>
    <w:rsid w:val="00C66674"/>
    <w:rPr>
      <w:i/>
      <w:iCs/>
      <w:color w:val="404040" w:themeColor="text1" w:themeTint="BF"/>
    </w:rPr>
  </w:style>
  <w:style w:type="paragraph" w:styleId="ListParagraph">
    <w:name w:val="List Paragraph"/>
    <w:basedOn w:val="Normal"/>
    <w:uiPriority w:val="34"/>
    <w:qFormat/>
    <w:rsid w:val="00C66674"/>
    <w:pPr>
      <w:ind w:left="720"/>
      <w:contextualSpacing/>
    </w:pPr>
  </w:style>
  <w:style w:type="character" w:styleId="IntenseEmphasis">
    <w:name w:val="Intense Emphasis"/>
    <w:basedOn w:val="DefaultParagraphFont"/>
    <w:uiPriority w:val="21"/>
    <w:qFormat/>
    <w:rsid w:val="00C66674"/>
    <w:rPr>
      <w:i/>
      <w:iCs/>
      <w:color w:val="0F4761" w:themeColor="accent1" w:themeShade="BF"/>
    </w:rPr>
  </w:style>
  <w:style w:type="paragraph" w:styleId="IntenseQuote">
    <w:name w:val="Intense Quote"/>
    <w:basedOn w:val="Normal"/>
    <w:next w:val="Normal"/>
    <w:link w:val="IntenseQuoteChar"/>
    <w:uiPriority w:val="30"/>
    <w:qFormat/>
    <w:rsid w:val="00C66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674"/>
    <w:rPr>
      <w:i/>
      <w:iCs/>
      <w:color w:val="0F4761" w:themeColor="accent1" w:themeShade="BF"/>
    </w:rPr>
  </w:style>
  <w:style w:type="character" w:styleId="IntenseReference">
    <w:name w:val="Intense Reference"/>
    <w:basedOn w:val="DefaultParagraphFont"/>
    <w:uiPriority w:val="32"/>
    <w:qFormat/>
    <w:rsid w:val="00C66674"/>
    <w:rPr>
      <w:b/>
      <w:bCs/>
      <w:smallCaps/>
      <w:color w:val="0F4761" w:themeColor="accent1" w:themeShade="BF"/>
      <w:spacing w:val="5"/>
    </w:rPr>
  </w:style>
  <w:style w:type="character" w:styleId="Hyperlink">
    <w:name w:val="Hyperlink"/>
    <w:basedOn w:val="DefaultParagraphFont"/>
    <w:uiPriority w:val="99"/>
    <w:unhideWhenUsed/>
    <w:rsid w:val="00C66674"/>
    <w:rPr>
      <w:color w:val="467886" w:themeColor="hyperlink"/>
      <w:u w:val="single"/>
    </w:rPr>
  </w:style>
  <w:style w:type="character" w:styleId="UnresolvedMention">
    <w:name w:val="Unresolved Mention"/>
    <w:basedOn w:val="DefaultParagraphFont"/>
    <w:uiPriority w:val="99"/>
    <w:semiHidden/>
    <w:unhideWhenUsed/>
    <w:rsid w:val="00F9441A"/>
    <w:rPr>
      <w:color w:val="605E5C"/>
      <w:shd w:val="clear" w:color="auto" w:fill="E1DFDD"/>
    </w:rPr>
  </w:style>
  <w:style w:type="paragraph" w:customStyle="1" w:styleId="paragraph">
    <w:name w:val="paragraph"/>
    <w:basedOn w:val="Normal"/>
    <w:rsid w:val="00F91B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91BF3"/>
  </w:style>
  <w:style w:type="character" w:customStyle="1" w:styleId="eop">
    <w:name w:val="eop"/>
    <w:basedOn w:val="DefaultParagraphFont"/>
    <w:rsid w:val="00F9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uos.ac.uk" TargetMode="External"/><Relationship Id="rId3" Type="http://schemas.openxmlformats.org/officeDocument/2006/relationships/settings" Target="settings.xml"/><Relationship Id="rId7" Type="http://schemas.openxmlformats.org/officeDocument/2006/relationships/hyperlink" Target="https://www.healthcareer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cpc-uk.org/students/" TargetMode="External"/><Relationship Id="rId11" Type="http://schemas.openxmlformats.org/officeDocument/2006/relationships/theme" Target="theme/theme1.xml"/><Relationship Id="rId5" Type="http://schemas.openxmlformats.org/officeDocument/2006/relationships/hyperlink" Target="https://www.so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entlife@uo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Calver</dc:creator>
  <cp:keywords/>
  <dc:description/>
  <cp:lastModifiedBy>Sophie Hill</cp:lastModifiedBy>
  <cp:revision>3</cp:revision>
  <dcterms:created xsi:type="dcterms:W3CDTF">2025-05-07T08:43:00Z</dcterms:created>
  <dcterms:modified xsi:type="dcterms:W3CDTF">2025-05-07T08:44:00Z</dcterms:modified>
</cp:coreProperties>
</file>